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E05B76" w:rsidRPr="00DA14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B76" w:rsidRPr="00DA1434" w:rsidRDefault="00E05B76" w:rsidP="00E05B76">
            <w:pPr>
              <w:rPr>
                <w:b/>
                <w:color w:val="FF0000"/>
                <w:sz w:val="30"/>
                <w:szCs w:val="30"/>
              </w:rPr>
            </w:pPr>
            <w:r w:rsidRPr="00DA1434">
              <w:rPr>
                <w:b/>
                <w:color w:val="FF0000"/>
                <w:sz w:val="30"/>
                <w:szCs w:val="30"/>
              </w:rPr>
              <w:t>卫生部办公厅关于征求拟批准人参（人工种植）为新资源食品意见的函</w:t>
            </w:r>
            <w:r w:rsidRPr="00DA1434">
              <w:rPr>
                <w:b/>
                <w:color w:val="FF0000"/>
                <w:sz w:val="30"/>
                <w:szCs w:val="30"/>
              </w:rPr>
              <w:t xml:space="preserve"> </w:t>
            </w:r>
          </w:p>
        </w:tc>
      </w:tr>
      <w:tr w:rsidR="00E05B76" w:rsidRPr="00E05B76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E05B76" w:rsidRPr="00E05B76" w:rsidRDefault="00E05B76" w:rsidP="00DA1434">
            <w:pPr>
              <w:jc w:val="center"/>
            </w:pPr>
            <w:r w:rsidRPr="00E05B76">
              <w:t>中华人民共和国卫生部</w:t>
            </w:r>
          </w:p>
        </w:tc>
      </w:tr>
      <w:tr w:rsidR="00E05B76" w:rsidRPr="00E05B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5B76" w:rsidRPr="00E05B76" w:rsidRDefault="00E05B76" w:rsidP="00E05B76">
            <w:r w:rsidRPr="00E05B76">
              <w:pict>
                <v:rect id="_x0000_i1025" style="width:332.25pt;height:1.5pt" o:hrpct="800" o:hralign="center" o:hrstd="t" o:hr="t" fillcolor="#a0a0a0" stroked="f"/>
              </w:pict>
            </w:r>
          </w:p>
        </w:tc>
      </w:tr>
      <w:tr w:rsidR="00E05B76" w:rsidRPr="00E05B76">
        <w:trPr>
          <w:tblCellSpacing w:w="15" w:type="dxa"/>
        </w:trPr>
        <w:tc>
          <w:tcPr>
            <w:tcW w:w="0" w:type="auto"/>
            <w:hideMark/>
          </w:tcPr>
          <w:p w:rsidR="00E05B76" w:rsidRPr="00E05B76" w:rsidRDefault="00E05B76" w:rsidP="00DA1434">
            <w:pPr>
              <w:jc w:val="center"/>
            </w:pPr>
            <w:r w:rsidRPr="00E05B76">
              <w:rPr>
                <w:rFonts w:hint="eastAsia"/>
              </w:rPr>
              <w:t>卫办监督函〔</w:t>
            </w:r>
            <w:r w:rsidRPr="00E05B76">
              <w:rPr>
                <w:rFonts w:hint="eastAsia"/>
              </w:rPr>
              <w:t>2012</w:t>
            </w:r>
            <w:r w:rsidRPr="00E05B76">
              <w:rPr>
                <w:rFonts w:hint="eastAsia"/>
              </w:rPr>
              <w:t>〕</w:t>
            </w:r>
            <w:r w:rsidRPr="00E05B76">
              <w:rPr>
                <w:rFonts w:hint="eastAsia"/>
              </w:rPr>
              <w:t>169</w:t>
            </w:r>
            <w:r w:rsidRPr="00E05B76">
              <w:rPr>
                <w:rFonts w:hint="eastAsia"/>
              </w:rPr>
              <w:t>号</w:t>
            </w:r>
          </w:p>
          <w:p w:rsidR="00DA1434" w:rsidRDefault="00DA1434" w:rsidP="00E05B76">
            <w:pPr>
              <w:rPr>
                <w:rFonts w:hint="eastAsia"/>
              </w:rPr>
            </w:pPr>
          </w:p>
          <w:p w:rsidR="00DA1434" w:rsidRDefault="00DA1434" w:rsidP="00E05B76">
            <w:pPr>
              <w:rPr>
                <w:rFonts w:hint="eastAsia"/>
              </w:rPr>
            </w:pPr>
          </w:p>
          <w:p w:rsidR="00E05B76" w:rsidRPr="00E05B76" w:rsidRDefault="00E05B76" w:rsidP="00E05B76">
            <w:pPr>
              <w:rPr>
                <w:rFonts w:hint="eastAsia"/>
              </w:rPr>
            </w:pPr>
            <w:r w:rsidRPr="00E05B76">
              <w:rPr>
                <w:rFonts w:hint="eastAsia"/>
              </w:rPr>
              <w:t>各有关单位：</w:t>
            </w:r>
          </w:p>
          <w:p w:rsidR="00E05B76" w:rsidRPr="00E05B76" w:rsidRDefault="00E05B76" w:rsidP="00DA1434">
            <w:pPr>
              <w:ind w:firstLineChars="200" w:firstLine="420"/>
              <w:rPr>
                <w:rFonts w:hint="eastAsia"/>
              </w:rPr>
            </w:pPr>
            <w:r w:rsidRPr="00E05B76">
              <w:rPr>
                <w:rFonts w:hint="eastAsia"/>
              </w:rPr>
              <w:t>根据《食品安全法》和《新资源食品管理办法》的规定，经新资源食品评审专家委员会审核，拟批准人参（人工种植）为新资源食品。现公开征求意见，截止时间为</w:t>
            </w:r>
            <w:r w:rsidRPr="00E05B76">
              <w:rPr>
                <w:rFonts w:hint="eastAsia"/>
              </w:rPr>
              <w:t>2012</w:t>
            </w:r>
            <w:r w:rsidRPr="00E05B76">
              <w:rPr>
                <w:rFonts w:hint="eastAsia"/>
              </w:rPr>
              <w:t>年</w:t>
            </w:r>
            <w:r w:rsidRPr="00E05B76">
              <w:rPr>
                <w:rFonts w:hint="eastAsia"/>
              </w:rPr>
              <w:t>3</w:t>
            </w:r>
            <w:r w:rsidRPr="00E05B76">
              <w:rPr>
                <w:rFonts w:hint="eastAsia"/>
              </w:rPr>
              <w:t>月</w:t>
            </w:r>
            <w:r w:rsidRPr="00E05B76">
              <w:rPr>
                <w:rFonts w:hint="eastAsia"/>
              </w:rPr>
              <w:t>30</w:t>
            </w:r>
            <w:r w:rsidRPr="00E05B76">
              <w:rPr>
                <w:rFonts w:hint="eastAsia"/>
              </w:rPr>
              <w:t>日，请将意见反馈至卫生部卫生监督中心。</w:t>
            </w:r>
            <w:r w:rsidRPr="00E05B76">
              <w:rPr>
                <w:rFonts w:hint="eastAsia"/>
              </w:rPr>
              <w:t xml:space="preserve"> </w:t>
            </w:r>
          </w:p>
          <w:p w:rsidR="00E05B76" w:rsidRPr="00E05B76" w:rsidRDefault="00E05B76" w:rsidP="00DA1434">
            <w:pPr>
              <w:ind w:firstLineChars="200" w:firstLine="420"/>
              <w:rPr>
                <w:rFonts w:hint="eastAsia"/>
              </w:rPr>
            </w:pPr>
            <w:r w:rsidRPr="00E05B76">
              <w:rPr>
                <w:rFonts w:hint="eastAsia"/>
              </w:rPr>
              <w:t>传真：</w:t>
            </w:r>
            <w:r w:rsidRPr="00E05B76">
              <w:rPr>
                <w:rFonts w:hint="eastAsia"/>
              </w:rPr>
              <w:t>010-84088654</w:t>
            </w:r>
          </w:p>
          <w:p w:rsidR="00E05B76" w:rsidRPr="00E05B76" w:rsidRDefault="00E05B76" w:rsidP="00DA1434">
            <w:pPr>
              <w:ind w:firstLineChars="200" w:firstLine="420"/>
              <w:rPr>
                <w:rFonts w:hint="eastAsia"/>
              </w:rPr>
            </w:pPr>
            <w:r w:rsidRPr="00E05B76">
              <w:rPr>
                <w:rFonts w:hint="eastAsia"/>
              </w:rPr>
              <w:t>邮箱：</w:t>
            </w:r>
            <w:r w:rsidRPr="00E05B76">
              <w:fldChar w:fldCharType="begin"/>
            </w:r>
            <w:r w:rsidRPr="00E05B76">
              <w:instrText xml:space="preserve"> HYPERLINK "mailto:zhangxx3961@yahoo.com.cn" </w:instrText>
            </w:r>
            <w:r w:rsidRPr="00E05B76">
              <w:fldChar w:fldCharType="separate"/>
            </w:r>
            <w:r w:rsidRPr="00E05B76">
              <w:rPr>
                <w:rStyle w:val="a3"/>
                <w:rFonts w:hint="eastAsia"/>
              </w:rPr>
              <w:t>zhangxx3961@yahoo.com.cn</w:t>
            </w:r>
            <w:r w:rsidRPr="00E05B76">
              <w:fldChar w:fldCharType="end"/>
            </w:r>
          </w:p>
          <w:p w:rsidR="00E05B76" w:rsidRPr="00E05B76" w:rsidRDefault="00E05B76" w:rsidP="00E05B76">
            <w:pPr>
              <w:rPr>
                <w:rFonts w:hint="eastAsia"/>
              </w:rPr>
            </w:pPr>
          </w:p>
          <w:p w:rsidR="00E05B76" w:rsidRPr="00E05B76" w:rsidRDefault="00E05B76" w:rsidP="00DA1434">
            <w:pPr>
              <w:ind w:firstLineChars="200" w:firstLine="420"/>
              <w:rPr>
                <w:rFonts w:hint="eastAsia"/>
              </w:rPr>
            </w:pPr>
            <w:bookmarkStart w:id="0" w:name="_GoBack"/>
            <w:bookmarkEnd w:id="0"/>
            <w:r w:rsidRPr="00E05B76">
              <w:rPr>
                <w:rFonts w:hint="eastAsia"/>
              </w:rPr>
              <w:t>附件：人参（人工种植）</w:t>
            </w:r>
          </w:p>
          <w:p w:rsidR="00E05B76" w:rsidRPr="00E05B76" w:rsidRDefault="00E05B76" w:rsidP="00E05B76">
            <w:pPr>
              <w:rPr>
                <w:rFonts w:hint="eastAsia"/>
              </w:rPr>
            </w:pPr>
          </w:p>
          <w:p w:rsidR="00E05B76" w:rsidRDefault="00E05B76" w:rsidP="00DA1434">
            <w:pPr>
              <w:ind w:firstLineChars="2300" w:firstLine="4830"/>
              <w:rPr>
                <w:rFonts w:hint="eastAsia"/>
              </w:rPr>
            </w:pPr>
            <w:r w:rsidRPr="00E05B76">
              <w:rPr>
                <w:rFonts w:hint="eastAsia"/>
              </w:rPr>
              <w:t>二○一二年二月二十八日</w:t>
            </w:r>
          </w:p>
          <w:p w:rsidR="00E05B76" w:rsidRDefault="00E05B76" w:rsidP="00E05B76">
            <w:pPr>
              <w:rPr>
                <w:rFonts w:hint="eastAsia"/>
              </w:rPr>
            </w:pPr>
          </w:p>
          <w:p w:rsidR="00E05B76" w:rsidRDefault="00E05B76" w:rsidP="00E05B76">
            <w:pPr>
              <w:rPr>
                <w:rFonts w:hint="eastAsia"/>
              </w:rPr>
            </w:pPr>
          </w:p>
          <w:p w:rsidR="00DA1434" w:rsidRDefault="00DA1434" w:rsidP="00E05B76">
            <w:pPr>
              <w:rPr>
                <w:rFonts w:hint="eastAsia"/>
              </w:rPr>
            </w:pPr>
          </w:p>
          <w:p w:rsidR="00DA1434" w:rsidRPr="00DA1434" w:rsidRDefault="00DA1434" w:rsidP="00E05B76">
            <w:pPr>
              <w:rPr>
                <w:rFonts w:hint="eastAsia"/>
              </w:rPr>
            </w:pPr>
          </w:p>
          <w:tbl>
            <w:tblPr>
              <w:tblpPr w:leftFromText="180" w:rightFromText="180" w:topFromText="100" w:bottomFromText="100" w:vertAnchor="page" w:horzAnchor="margin" w:tblpY="6271"/>
              <w:tblOverlap w:val="never"/>
              <w:tblW w:w="83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34"/>
              <w:gridCol w:w="6302"/>
            </w:tblGrid>
            <w:tr w:rsidR="00DA1434" w:rsidRPr="00E05B76" w:rsidTr="00DA1434">
              <w:trPr>
                <w:trHeight w:val="609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中文名称</w:t>
                  </w:r>
                </w:p>
              </w:tc>
              <w:tc>
                <w:tcPr>
                  <w:tcW w:w="6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人参（人工种植）</w:t>
                  </w:r>
                </w:p>
              </w:tc>
            </w:tr>
            <w:tr w:rsidR="00DA1434" w:rsidRPr="00E05B76" w:rsidTr="00DA1434">
              <w:trPr>
                <w:trHeight w:val="316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拉丁名称</w:t>
                  </w:r>
                </w:p>
              </w:tc>
              <w:tc>
                <w:tcPr>
                  <w:tcW w:w="6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pPr>
                    <w:rPr>
                      <w:i/>
                    </w:rPr>
                  </w:pPr>
                  <w:proofErr w:type="spellStart"/>
                  <w:r w:rsidRPr="00E05B76">
                    <w:rPr>
                      <w:rFonts w:hint="eastAsia"/>
                      <w:i/>
                    </w:rPr>
                    <w:t>Panax</w:t>
                  </w:r>
                  <w:proofErr w:type="spellEnd"/>
                  <w:r w:rsidRPr="00E05B76">
                    <w:rPr>
                      <w:rFonts w:hint="eastAsia"/>
                      <w:i/>
                    </w:rPr>
                    <w:t xml:space="preserve"> Ginseng </w:t>
                  </w:r>
                  <w:proofErr w:type="spellStart"/>
                  <w:r w:rsidRPr="00E05B76">
                    <w:rPr>
                      <w:rFonts w:hint="eastAsia"/>
                      <w:i/>
                    </w:rPr>
                    <w:t>C.A.Meyer</w:t>
                  </w:r>
                  <w:proofErr w:type="spellEnd"/>
                </w:p>
              </w:tc>
            </w:tr>
            <w:tr w:rsidR="00DA1434" w:rsidRPr="00E05B76" w:rsidTr="00DA1434">
              <w:trPr>
                <w:trHeight w:val="1207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基本信息</w:t>
                  </w:r>
                </w:p>
              </w:tc>
              <w:tc>
                <w:tcPr>
                  <w:tcW w:w="6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来源：人工种植的人参</w:t>
                  </w:r>
                </w:p>
                <w:p w:rsidR="00DA1434" w:rsidRPr="00E05B76" w:rsidRDefault="00DA1434" w:rsidP="00DA1434">
                  <w:pPr>
                    <w:rPr>
                      <w:rFonts w:hint="eastAsia"/>
                    </w:rPr>
                  </w:pPr>
                  <w:r w:rsidRPr="00E05B76">
                    <w:rPr>
                      <w:rFonts w:hint="eastAsia"/>
                    </w:rPr>
                    <w:t>种属：五加科、人参属</w:t>
                  </w:r>
                </w:p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食用部位：根及根茎</w:t>
                  </w:r>
                </w:p>
              </w:tc>
            </w:tr>
            <w:tr w:rsidR="00DA1434" w:rsidRPr="00E05B76" w:rsidTr="00DA1434">
              <w:trPr>
                <w:trHeight w:val="667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食用量</w:t>
                  </w:r>
                </w:p>
              </w:tc>
              <w:tc>
                <w:tcPr>
                  <w:tcW w:w="6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≤</w:t>
                  </w:r>
                  <w:r w:rsidRPr="00E05B76">
                    <w:rPr>
                      <w:rFonts w:hint="eastAsia"/>
                    </w:rPr>
                    <w:t>3</w:t>
                  </w:r>
                  <w:r w:rsidRPr="00E05B76">
                    <w:rPr>
                      <w:rFonts w:hint="eastAsia"/>
                    </w:rPr>
                    <w:t>克</w:t>
                  </w:r>
                  <w:r w:rsidRPr="00E05B76">
                    <w:rPr>
                      <w:rFonts w:hint="eastAsia"/>
                    </w:rPr>
                    <w:t>/</w:t>
                  </w:r>
                  <w:r w:rsidRPr="00E05B76">
                    <w:rPr>
                      <w:rFonts w:hint="eastAsia"/>
                    </w:rPr>
                    <w:t>天</w:t>
                  </w:r>
                </w:p>
              </w:tc>
            </w:tr>
            <w:tr w:rsidR="00DA1434" w:rsidRPr="00E05B76" w:rsidTr="00DA1434">
              <w:trPr>
                <w:trHeight w:val="1376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其他需要说明的情况</w:t>
                  </w:r>
                </w:p>
              </w:tc>
              <w:tc>
                <w:tcPr>
                  <w:tcW w:w="6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1.</w:t>
                  </w:r>
                  <w:r w:rsidRPr="00E05B76">
                    <w:rPr>
                      <w:rFonts w:hint="eastAsia"/>
                    </w:rPr>
                    <w:t>卫生安全指标应符合我国相关标准要求。</w:t>
                  </w:r>
                </w:p>
                <w:p w:rsidR="00DA1434" w:rsidRPr="00E05B76" w:rsidRDefault="00DA1434" w:rsidP="00DA1434">
                  <w:r w:rsidRPr="00E05B76">
                    <w:rPr>
                      <w:rFonts w:hint="eastAsia"/>
                    </w:rPr>
                    <w:t>2.</w:t>
                  </w:r>
                  <w:r w:rsidRPr="00E05B76">
                    <w:rPr>
                      <w:rFonts w:hint="eastAsia"/>
                    </w:rPr>
                    <w:t>孕妇及</w:t>
                  </w:r>
                  <w:r w:rsidRPr="00E05B76">
                    <w:rPr>
                      <w:rFonts w:hint="eastAsia"/>
                    </w:rPr>
                    <w:t>14</w:t>
                  </w:r>
                  <w:r w:rsidRPr="00E05B76">
                    <w:rPr>
                      <w:rFonts w:hint="eastAsia"/>
                    </w:rPr>
                    <w:t>周岁以下儿童不宜食用，标签、说明书中应当标注不适宜人群和食用限量。</w:t>
                  </w:r>
                </w:p>
              </w:tc>
            </w:tr>
          </w:tbl>
          <w:p w:rsidR="00E05B76" w:rsidRPr="00E05B76" w:rsidRDefault="00E05B76" w:rsidP="00E05B76">
            <w:pPr>
              <w:rPr>
                <w:rFonts w:hint="eastAsia"/>
                <w:bCs/>
              </w:rPr>
            </w:pPr>
            <w:r w:rsidRPr="00E05B76">
              <w:rPr>
                <w:rFonts w:hint="eastAsia"/>
              </w:rPr>
              <w:t>附件</w:t>
            </w:r>
          </w:p>
          <w:p w:rsidR="00E05B76" w:rsidRPr="00E05B76" w:rsidRDefault="00E05B76" w:rsidP="00E05B76">
            <w:pPr>
              <w:jc w:val="center"/>
              <w:rPr>
                <w:rFonts w:hint="eastAsia"/>
              </w:rPr>
            </w:pPr>
            <w:r w:rsidRPr="00E05B76">
              <w:rPr>
                <w:rFonts w:hint="eastAsia"/>
                <w:b/>
                <w:bCs/>
              </w:rPr>
              <w:t>人参（人工种植）</w:t>
            </w:r>
          </w:p>
          <w:p w:rsidR="00E05B76" w:rsidRPr="00E05B76" w:rsidRDefault="00E05B76" w:rsidP="00E05B76"/>
        </w:tc>
      </w:tr>
    </w:tbl>
    <w:p w:rsidR="00A30D7F" w:rsidRPr="00E05B76" w:rsidRDefault="00A30D7F">
      <w:pPr>
        <w:rPr>
          <w:rFonts w:hint="eastAsia"/>
        </w:rPr>
      </w:pPr>
    </w:p>
    <w:sectPr w:rsidR="00A30D7F" w:rsidRPr="00E05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76"/>
    <w:rsid w:val="00A30D7F"/>
    <w:rsid w:val="00DA1434"/>
    <w:rsid w:val="00E0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5B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5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6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2</cp:revision>
  <dcterms:created xsi:type="dcterms:W3CDTF">2012-03-19T05:32:00Z</dcterms:created>
  <dcterms:modified xsi:type="dcterms:W3CDTF">2012-03-19T05:38:00Z</dcterms:modified>
</cp:coreProperties>
</file>