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5C3473">
      <w:pPr>
        <w:spacing w:line="560" w:lineRule="exact"/>
        <w:ind w:right="280"/>
        <w:jc w:val="left"/>
        <w:rPr>
          <w:rFonts w:ascii="黑体" w:hAnsi="黑体" w:eastAsia="黑体"/>
          <w:sz w:val="28"/>
          <w:szCs w:val="28"/>
        </w:rPr>
      </w:pPr>
      <w:r>
        <w:rPr>
          <w:rFonts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</w:rPr>
        <w:t>2</w:t>
      </w:r>
    </w:p>
    <w:p w14:paraId="7754E4C9">
      <w:pPr>
        <w:spacing w:line="560" w:lineRule="exact"/>
        <w:ind w:right="280"/>
        <w:jc w:val="center"/>
        <w:rPr>
          <w:rFonts w:ascii="黑体" w:hAnsi="黑体" w:eastAsia="黑体"/>
          <w:sz w:val="28"/>
          <w:szCs w:val="28"/>
        </w:rPr>
      </w:pPr>
      <w:bookmarkStart w:id="0" w:name="_GoBack"/>
      <w:r>
        <w:rPr>
          <w:rFonts w:hint="eastAsia" w:ascii="黑体" w:hAnsi="黑体" w:eastAsia="黑体"/>
          <w:sz w:val="28"/>
          <w:szCs w:val="28"/>
        </w:rPr>
        <w:t>《保健食品生产许可审查细则》问题收集表</w:t>
      </w:r>
    </w:p>
    <w:bookmarkEnd w:id="0"/>
    <w:p w14:paraId="0ED9D807">
      <w:pPr>
        <w:spacing w:line="560" w:lineRule="exact"/>
        <w:ind w:right="280"/>
        <w:jc w:val="left"/>
        <w:rPr>
          <w:rFonts w:ascii="黑体" w:hAnsi="黑体" w:eastAsia="黑体"/>
          <w:sz w:val="24"/>
          <w:szCs w:val="24"/>
        </w:rPr>
      </w:pPr>
      <w:r>
        <w:rPr>
          <w:rFonts w:ascii="黑体" w:hAnsi="黑体" w:eastAsia="黑体"/>
          <w:sz w:val="24"/>
          <w:szCs w:val="24"/>
        </w:rPr>
        <w:t>单位名称：</w:t>
      </w:r>
    </w:p>
    <w:p w14:paraId="56413253">
      <w:pPr>
        <w:spacing w:line="560" w:lineRule="exact"/>
        <w:ind w:right="280"/>
        <w:jc w:val="left"/>
        <w:rPr>
          <w:rFonts w:ascii="黑体" w:hAnsi="黑体" w:eastAsia="黑体"/>
          <w:sz w:val="24"/>
          <w:szCs w:val="24"/>
        </w:rPr>
      </w:pPr>
      <w:r>
        <w:rPr>
          <w:rFonts w:ascii="黑体" w:hAnsi="黑体" w:eastAsia="黑体"/>
          <w:sz w:val="24"/>
          <w:szCs w:val="24"/>
        </w:rPr>
        <w:t>联系人</w:t>
      </w:r>
      <w:r>
        <w:rPr>
          <w:rFonts w:hint="eastAsia" w:ascii="黑体" w:hAnsi="黑体" w:eastAsia="黑体"/>
          <w:sz w:val="24"/>
          <w:szCs w:val="24"/>
        </w:rPr>
        <w:t xml:space="preserve">： </w:t>
      </w:r>
      <w:r>
        <w:rPr>
          <w:rFonts w:ascii="黑体" w:hAnsi="黑体" w:eastAsia="黑体"/>
          <w:sz w:val="24"/>
          <w:szCs w:val="24"/>
        </w:rPr>
        <w:t xml:space="preserve">                     联系方式：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5"/>
        <w:gridCol w:w="3520"/>
        <w:gridCol w:w="3587"/>
      </w:tblGrid>
      <w:tr w14:paraId="607B9A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1423" w:type="dxa"/>
            <w:vAlign w:val="center"/>
          </w:tcPr>
          <w:p w14:paraId="148D31A7">
            <w:pPr>
              <w:widowControl/>
              <w:snapToGrid w:val="0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序号</w:t>
            </w:r>
          </w:p>
        </w:tc>
        <w:tc>
          <w:tcPr>
            <w:tcW w:w="3544" w:type="dxa"/>
            <w:vAlign w:val="center"/>
          </w:tcPr>
          <w:p w14:paraId="07B6947C">
            <w:pPr>
              <w:widowControl/>
              <w:snapToGrid w:val="0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涉及条款</w:t>
            </w:r>
          </w:p>
        </w:tc>
        <w:tc>
          <w:tcPr>
            <w:tcW w:w="3612" w:type="dxa"/>
            <w:vAlign w:val="center"/>
          </w:tcPr>
          <w:p w14:paraId="026B1119">
            <w:pPr>
              <w:widowControl/>
              <w:snapToGrid w:val="0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具体问题</w:t>
            </w:r>
          </w:p>
        </w:tc>
      </w:tr>
      <w:tr w14:paraId="3F8BE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1423" w:type="dxa"/>
            <w:vAlign w:val="center"/>
          </w:tcPr>
          <w:p w14:paraId="00E18B6C">
            <w:pPr>
              <w:widowControl/>
              <w:snapToGrid w:val="0"/>
              <w:spacing w:line="594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3544" w:type="dxa"/>
            <w:vAlign w:val="center"/>
          </w:tcPr>
          <w:p w14:paraId="67AE5D96">
            <w:pPr>
              <w:widowControl/>
              <w:snapToGrid w:val="0"/>
              <w:spacing w:line="594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3612" w:type="dxa"/>
            <w:vAlign w:val="center"/>
          </w:tcPr>
          <w:p w14:paraId="27493BE8">
            <w:pPr>
              <w:widowControl/>
              <w:snapToGrid w:val="0"/>
              <w:spacing w:line="594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</w:p>
        </w:tc>
      </w:tr>
      <w:tr w14:paraId="4B7AC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1423" w:type="dxa"/>
            <w:vAlign w:val="center"/>
          </w:tcPr>
          <w:p w14:paraId="763FE536">
            <w:pPr>
              <w:widowControl/>
              <w:snapToGrid w:val="0"/>
              <w:spacing w:line="594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3544" w:type="dxa"/>
            <w:vAlign w:val="center"/>
          </w:tcPr>
          <w:p w14:paraId="0C495244">
            <w:pPr>
              <w:widowControl/>
              <w:snapToGrid w:val="0"/>
              <w:spacing w:line="594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3612" w:type="dxa"/>
            <w:vAlign w:val="center"/>
          </w:tcPr>
          <w:p w14:paraId="73E5A1BD">
            <w:pPr>
              <w:widowControl/>
              <w:snapToGrid w:val="0"/>
              <w:spacing w:line="594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</w:p>
        </w:tc>
      </w:tr>
      <w:tr w14:paraId="73DC9B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1423" w:type="dxa"/>
            <w:vAlign w:val="center"/>
          </w:tcPr>
          <w:p w14:paraId="3F6B9B24">
            <w:pPr>
              <w:widowControl/>
              <w:snapToGrid w:val="0"/>
              <w:spacing w:line="594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3544" w:type="dxa"/>
            <w:vAlign w:val="center"/>
          </w:tcPr>
          <w:p w14:paraId="1E2B90D7">
            <w:pPr>
              <w:widowControl/>
              <w:snapToGrid w:val="0"/>
              <w:spacing w:line="594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3612" w:type="dxa"/>
            <w:vAlign w:val="center"/>
          </w:tcPr>
          <w:p w14:paraId="08605D01">
            <w:pPr>
              <w:widowControl/>
              <w:snapToGrid w:val="0"/>
              <w:spacing w:line="594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</w:p>
        </w:tc>
      </w:tr>
    </w:tbl>
    <w:p w14:paraId="1AA37AA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114DA2"/>
    <w:rsid w:val="67114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2026-03-19T01:50:00Z</dcterms:created>
  <dc:creator>Adler.L</dc:creator>
  <cp:lastModifiedBy>Adler.L</cp:lastModifiedBy>
  <dcterms:modified xsi:type="dcterms:W3CDTF">2026-03-19T01:50:21Z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F9E20F189A6E411B8E887D3703D101FA_11</vt:lpwstr>
  </property>
  <property fmtid="{D5CDD505-2E9C-101B-9397-08002B2CF9AE}" pid="4" name="KSOTemplateDocerSaveRecord">
    <vt:lpwstr>eyJoZGlkIjoiZDViNTk4NjQ3OGNjYjJlNzRlZjk1YWQ5MmJmYTJlNmMiLCJ1c2VySWQiOiIzNzk0Njg4MDgifQ==</vt:lpwstr>
  </property>
</Properties>
</file>