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8E" w:rsidRPr="0004548E" w:rsidRDefault="0004548E" w:rsidP="0004548E">
      <w:pPr>
        <w:spacing w:line="240" w:lineRule="auto"/>
        <w:ind w:firstLineChars="0" w:firstLine="0"/>
        <w:jc w:val="left"/>
        <w:rPr>
          <w:rFonts w:ascii="仿宋" w:eastAsia="仿宋" w:hAnsi="仿宋" w:cs="Calibri"/>
          <w:kern w:val="0"/>
          <w:sz w:val="28"/>
          <w:szCs w:val="36"/>
        </w:rPr>
      </w:pPr>
      <w:r w:rsidRPr="0004548E">
        <w:rPr>
          <w:rFonts w:ascii="仿宋" w:eastAsia="仿宋" w:hAnsi="仿宋" w:cs="Calibri" w:hint="eastAsia"/>
          <w:kern w:val="0"/>
          <w:sz w:val="28"/>
          <w:szCs w:val="36"/>
        </w:rPr>
        <w:t>附件</w:t>
      </w:r>
    </w:p>
    <w:p w:rsidR="00FF1516" w:rsidRPr="00FF1516" w:rsidRDefault="00FF1516" w:rsidP="00FF1516">
      <w:pPr>
        <w:spacing w:line="240" w:lineRule="auto"/>
        <w:ind w:firstLineChars="0" w:firstLine="0"/>
        <w:jc w:val="center"/>
        <w:rPr>
          <w:rFonts w:ascii="Calibri" w:eastAsia="微软雅黑" w:hAnsi="Calibri" w:cs="Calibri"/>
          <w:b/>
          <w:kern w:val="0"/>
          <w:sz w:val="36"/>
          <w:szCs w:val="36"/>
        </w:rPr>
      </w:pPr>
      <w:r w:rsidRPr="00FF1516">
        <w:rPr>
          <w:rFonts w:ascii="Calibri" w:eastAsia="微软雅黑" w:hAnsi="Calibri" w:cs="Calibri" w:hint="eastAsia"/>
          <w:b/>
          <w:kern w:val="0"/>
          <w:sz w:val="36"/>
          <w:szCs w:val="36"/>
        </w:rPr>
        <w:t>2019</w:t>
      </w:r>
      <w:r w:rsidRPr="00FF1516">
        <w:rPr>
          <w:rFonts w:ascii="Calibri" w:eastAsia="微软雅黑" w:hAnsi="Calibri" w:cs="Calibri" w:hint="eastAsia"/>
          <w:b/>
          <w:kern w:val="0"/>
          <w:sz w:val="36"/>
          <w:szCs w:val="36"/>
        </w:rPr>
        <w:t>中国化妆品发展</w:t>
      </w:r>
      <w:bookmarkStart w:id="0" w:name="_GoBack"/>
      <w:r w:rsidRPr="00FF1516">
        <w:rPr>
          <w:rFonts w:ascii="Calibri" w:eastAsia="微软雅黑" w:hAnsi="Calibri" w:cs="Calibri" w:hint="eastAsia"/>
          <w:b/>
          <w:kern w:val="0"/>
          <w:sz w:val="36"/>
          <w:szCs w:val="36"/>
        </w:rPr>
        <w:t>会议报名表</w:t>
      </w:r>
      <w:bookmarkEnd w:id="0"/>
    </w:p>
    <w:tbl>
      <w:tblPr>
        <w:tblW w:w="11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134"/>
        <w:gridCol w:w="709"/>
        <w:gridCol w:w="709"/>
        <w:gridCol w:w="1701"/>
        <w:gridCol w:w="1417"/>
        <w:gridCol w:w="1701"/>
        <w:gridCol w:w="2231"/>
      </w:tblGrid>
      <w:tr w:rsidR="00FF1516" w:rsidRPr="00FF1516" w:rsidTr="00F0519B">
        <w:trPr>
          <w:trHeight w:val="397"/>
          <w:jc w:val="center"/>
        </w:trPr>
        <w:tc>
          <w:tcPr>
            <w:tcW w:w="1405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公司名称</w:t>
            </w:r>
          </w:p>
        </w:tc>
        <w:tc>
          <w:tcPr>
            <w:tcW w:w="9602" w:type="dxa"/>
            <w:gridSpan w:val="7"/>
            <w:tcBorders>
              <w:top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座机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手机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参会</w:t>
            </w:r>
          </w:p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人员信息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民族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联系电话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部门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职务</w:t>
            </w:r>
          </w:p>
        </w:tc>
        <w:tc>
          <w:tcPr>
            <w:tcW w:w="2231" w:type="dxa"/>
            <w:tcBorders>
              <w:righ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邮箱</w:t>
            </w:r>
          </w:p>
        </w:tc>
      </w:tr>
      <w:tr w:rsidR="00FF1516" w:rsidRPr="00FF1516" w:rsidTr="00F0519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2231" w:type="dxa"/>
            <w:tcBorders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2231" w:type="dxa"/>
            <w:tcBorders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2231" w:type="dxa"/>
            <w:tcBorders>
              <w:bottom w:val="doub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961"/>
          <w:jc w:val="center"/>
        </w:trPr>
        <w:tc>
          <w:tcPr>
            <w:tcW w:w="1405" w:type="dxa"/>
            <w:tcBorders>
              <w:top w:val="double" w:sz="4" w:space="0" w:color="auto"/>
              <w:left w:val="single" w:sz="12" w:space="0" w:color="002060"/>
              <w:bottom w:val="doub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本次会议内容中，您最关心的是？</w:t>
            </w:r>
          </w:p>
        </w:tc>
        <w:tc>
          <w:tcPr>
            <w:tcW w:w="9602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  <w:tr w:rsidR="00FF1516" w:rsidRPr="00FF1516" w:rsidTr="00FF1516">
        <w:trPr>
          <w:trHeight w:val="397"/>
          <w:jc w:val="center"/>
        </w:trPr>
        <w:tc>
          <w:tcPr>
            <w:tcW w:w="1405" w:type="dxa"/>
            <w:tcBorders>
              <w:top w:val="double" w:sz="4" w:space="0" w:color="auto"/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付款方式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转账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</w:t>
            </w:r>
            <w:bookmarkStart w:id="1" w:name="OLE_LINK3"/>
            <w:bookmarkStart w:id="2" w:name="OLE_LINK4"/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现金</w:t>
            </w:r>
            <w:bookmarkEnd w:id="1"/>
            <w:bookmarkEnd w:id="2"/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 xml:space="preserve">     </w:t>
            </w: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 xml:space="preserve">刷卡    </w:t>
            </w: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proofErr w:type="gramStart"/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扫码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发票</w:t>
            </w:r>
          </w:p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领取方式</w:t>
            </w:r>
          </w:p>
        </w:tc>
        <w:tc>
          <w:tcPr>
            <w:tcW w:w="39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Arial" w:eastAsia="微软雅黑" w:hAnsi="Arial" w:cs="Arial" w:hint="eastAsia"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 xml:space="preserve">会前邮寄      </w:t>
            </w:r>
            <w:r w:rsidRPr="00FF1516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2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现场领取</w:t>
            </w:r>
          </w:p>
        </w:tc>
      </w:tr>
      <w:tr w:rsidR="00FF1516" w:rsidRPr="00FF1516" w:rsidTr="00F0519B">
        <w:trPr>
          <w:trHeight w:val="777"/>
          <w:jc w:val="center"/>
        </w:trPr>
        <w:tc>
          <w:tcPr>
            <w:tcW w:w="1405" w:type="dxa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邮寄</w:t>
            </w:r>
          </w:p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地址及邮编</w:t>
            </w:r>
          </w:p>
        </w:tc>
        <w:tc>
          <w:tcPr>
            <w:tcW w:w="9602" w:type="dxa"/>
            <w:gridSpan w:val="7"/>
            <w:tcBorders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561"/>
          <w:jc w:val="center"/>
        </w:trPr>
        <w:tc>
          <w:tcPr>
            <w:tcW w:w="1405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住宿要求</w:t>
            </w:r>
          </w:p>
        </w:tc>
        <w:tc>
          <w:tcPr>
            <w:tcW w:w="9602" w:type="dxa"/>
            <w:gridSpan w:val="7"/>
            <w:tcBorders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是否需要代订酒店：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    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1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是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  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8"/>
              </w:rPr>
              <w:t>□</w:t>
            </w:r>
            <w:r w:rsidRPr="00FF1516">
              <w:rPr>
                <w:rFonts w:ascii="微软雅黑" w:eastAsia="微软雅黑" w:hAnsi="微软雅黑" w:cs="微软雅黑"/>
                <w:sz w:val="18"/>
                <w:szCs w:val="2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否</w:t>
            </w:r>
          </w:p>
        </w:tc>
      </w:tr>
      <w:tr w:rsidR="00FF1516" w:rsidRPr="00FF1516" w:rsidTr="00F0519B">
        <w:trPr>
          <w:trHeight w:val="851"/>
          <w:jc w:val="center"/>
        </w:trPr>
        <w:tc>
          <w:tcPr>
            <w:tcW w:w="1405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  <w:tc>
          <w:tcPr>
            <w:tcW w:w="9602" w:type="dxa"/>
            <w:gridSpan w:val="7"/>
            <w:tcBorders>
              <w:bottom w:val="single" w:sz="4" w:space="0" w:color="000000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 xml:space="preserve"> 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预订：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标准间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间；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大床房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间</w:t>
            </w:r>
          </w:p>
          <w:p w:rsidR="00FF1516" w:rsidRPr="00FF1516" w:rsidRDefault="00FF1516" w:rsidP="00FF1516">
            <w:pPr>
              <w:spacing w:line="240" w:lineRule="auto"/>
              <w:ind w:firstLineChars="600" w:firstLine="108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住宿时间：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  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月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  <w:u w:val="single"/>
              </w:rPr>
              <w:t xml:space="preserve"> 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日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点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至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 xml:space="preserve">  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月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日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21"/>
                <w:u w:val="single"/>
              </w:rPr>
              <w:t xml:space="preserve">       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点</w:t>
            </w:r>
          </w:p>
        </w:tc>
      </w:tr>
      <w:tr w:rsidR="00FF1516" w:rsidRPr="00FF1516" w:rsidTr="00F0519B">
        <w:trPr>
          <w:trHeight w:val="801"/>
          <w:jc w:val="center"/>
        </w:trPr>
        <w:tc>
          <w:tcPr>
            <w:tcW w:w="1405" w:type="dxa"/>
            <w:vMerge w:val="restart"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发票类型</w:t>
            </w:r>
          </w:p>
        </w:tc>
        <w:tc>
          <w:tcPr>
            <w:tcW w:w="9602" w:type="dxa"/>
            <w:gridSpan w:val="7"/>
            <w:tcBorders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left="420" w:firstLineChars="400" w:firstLine="80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20"/>
                <w:szCs w:val="21"/>
              </w:rPr>
              <w:t xml:space="preserve">□增值税普通发票 </w:t>
            </w:r>
            <w:r w:rsidRPr="00FF1516">
              <w:rPr>
                <w:rFonts w:ascii="微软雅黑" w:eastAsia="微软雅黑" w:hAnsi="微软雅黑" w:cs="微软雅黑"/>
                <w:sz w:val="20"/>
                <w:szCs w:val="21"/>
              </w:rPr>
              <w:t xml:space="preserve">                            </w:t>
            </w:r>
            <w:r w:rsidRPr="00FF1516">
              <w:rPr>
                <w:rFonts w:ascii="微软雅黑" w:eastAsia="微软雅黑" w:hAnsi="微软雅黑" w:cs="微软雅黑" w:hint="eastAsia"/>
                <w:sz w:val="20"/>
                <w:szCs w:val="21"/>
              </w:rPr>
              <w:t xml:space="preserve"> □增值税专用发票</w:t>
            </w:r>
          </w:p>
        </w:tc>
      </w:tr>
      <w:tr w:rsidR="00FF1516" w:rsidRPr="00FF1516" w:rsidTr="00F0519B">
        <w:trPr>
          <w:trHeight w:val="398"/>
          <w:jc w:val="center"/>
        </w:trPr>
        <w:tc>
          <w:tcPr>
            <w:tcW w:w="1405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单位名称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582"/>
          <w:jc w:val="center"/>
        </w:trPr>
        <w:tc>
          <w:tcPr>
            <w:tcW w:w="1405" w:type="dxa"/>
            <w:vMerge/>
            <w:tcBorders>
              <w:left w:val="single" w:sz="12" w:space="0" w:color="002060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纳税人识别号</w:t>
            </w:r>
          </w:p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(统一社会信用代码)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418"/>
          <w:jc w:val="center"/>
        </w:trPr>
        <w:tc>
          <w:tcPr>
            <w:tcW w:w="1405" w:type="dxa"/>
            <w:vMerge w:val="restart"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增值税专用发票信息</w:t>
            </w:r>
          </w:p>
          <w:p w:rsidR="00FF1516" w:rsidRPr="00FF1516" w:rsidRDefault="00FF1516" w:rsidP="00FF1516">
            <w:pPr>
              <w:spacing w:line="240" w:lineRule="auto"/>
              <w:ind w:firstLineChars="0" w:firstLine="0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（开专票必填）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地址及电话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371"/>
          <w:jc w:val="center"/>
        </w:trPr>
        <w:tc>
          <w:tcPr>
            <w:tcW w:w="1405" w:type="dxa"/>
            <w:vMerge/>
            <w:tcBorders>
              <w:left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开户行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  <w:tr w:rsidR="00FF1516" w:rsidRPr="00FF1516" w:rsidTr="00F0519B">
        <w:trPr>
          <w:trHeight w:val="404"/>
          <w:jc w:val="center"/>
        </w:trPr>
        <w:tc>
          <w:tcPr>
            <w:tcW w:w="1405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2F2F2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:rsidR="00FF1516" w:rsidRPr="00FF1516" w:rsidRDefault="00FA59EA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账号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</w:p>
        </w:tc>
      </w:tr>
    </w:tbl>
    <w:p w:rsidR="00FF1516" w:rsidRPr="00FF1516" w:rsidRDefault="00FF1516" w:rsidP="00FF1516">
      <w:pPr>
        <w:spacing w:line="240" w:lineRule="auto"/>
        <w:ind w:firstLineChars="0" w:firstLine="0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103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F1516" w:rsidRPr="00FF1516" w:rsidTr="00F0519B">
        <w:trPr>
          <w:trHeight w:val="434"/>
          <w:jc w:val="center"/>
        </w:trPr>
        <w:tc>
          <w:tcPr>
            <w:tcW w:w="1031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F1516" w:rsidRPr="00FF1516" w:rsidRDefault="00FF1516" w:rsidP="00FF1516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温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馨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提</w:t>
            </w:r>
            <w:r w:rsidRPr="00FF1516"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 xml:space="preserve"> </w:t>
            </w: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示</w:t>
            </w:r>
          </w:p>
        </w:tc>
      </w:tr>
      <w:tr w:rsidR="00FF1516" w:rsidRPr="00FF1516" w:rsidTr="00F0519B">
        <w:trPr>
          <w:trHeight w:val="2195"/>
          <w:jc w:val="center"/>
        </w:trPr>
        <w:tc>
          <w:tcPr>
            <w:tcW w:w="10314" w:type="dxa"/>
            <w:tcBorders>
              <w:bottom w:val="single" w:sz="12" w:space="0" w:color="000000"/>
            </w:tcBorders>
            <w:vAlign w:val="center"/>
          </w:tcPr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上表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  <w:u w:val="single"/>
              </w:rPr>
              <w:t>“□”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部分请确认后打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  <w:u w:val="single"/>
              </w:rPr>
              <w:t>“√”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，本表填写完成后，请</w:t>
            </w:r>
            <w:bookmarkStart w:id="3" w:name="OLE_LINK6"/>
            <w:bookmarkStart w:id="4" w:name="OLE_LINK5"/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于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>2019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年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>4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月27日前发至邮箱</w:t>
            </w:r>
            <w:r w:rsidRPr="00FF1516">
              <w:rPr>
                <w:rFonts w:ascii="微软雅黑" w:eastAsia="微软雅黑" w:hAnsi="微软雅黑" w:cs="微软雅黑"/>
                <w:sz w:val="18"/>
                <w:szCs w:val="21"/>
              </w:rPr>
              <w:t>info_ccic@163.com</w:t>
            </w:r>
            <w:bookmarkEnd w:id="3"/>
            <w:bookmarkEnd w:id="4"/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，为确保您报名无误，建议您再次电话确认010-68360030。</w:t>
            </w:r>
          </w:p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增值税普通发票只需要填写“单位名称”和“纳税人识别号”两项内容。</w:t>
            </w:r>
          </w:p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会务组收到报名表后，将于会前一星期内将《会议确认函》发送至您的邮箱。</w:t>
            </w:r>
          </w:p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  <w:u w:val="single"/>
              </w:rPr>
              <w:t>报名后，请务必出席</w:t>
            </w:r>
            <w:r w:rsidRPr="00FF1516">
              <w:rPr>
                <w:rFonts w:ascii="微软雅黑" w:eastAsia="微软雅黑" w:hAnsi="微软雅黑" w:cs="微软雅黑" w:hint="eastAsia"/>
                <w:b/>
                <w:sz w:val="18"/>
                <w:szCs w:val="21"/>
              </w:rPr>
              <w:t>。</w:t>
            </w: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如遇特殊情况，无法出席，请务必于会议开办前一周通知我们。</w:t>
            </w:r>
          </w:p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会议当天，请携带我们提供的《会议确认函》，提前30分钟至指定地点签到处办理签到手续。</w:t>
            </w:r>
          </w:p>
          <w:p w:rsidR="00FF1516" w:rsidRPr="00FF1516" w:rsidRDefault="00FF1516" w:rsidP="00FF1516">
            <w:pPr>
              <w:numPr>
                <w:ilvl w:val="0"/>
                <w:numId w:val="5"/>
              </w:numPr>
              <w:spacing w:line="288" w:lineRule="auto"/>
              <w:ind w:firstLineChars="0"/>
              <w:jc w:val="left"/>
              <w:rPr>
                <w:rFonts w:ascii="微软雅黑" w:eastAsia="微软雅黑" w:hAnsi="微软雅黑" w:cs="微软雅黑"/>
                <w:sz w:val="18"/>
                <w:szCs w:val="21"/>
              </w:rPr>
            </w:pPr>
            <w:r w:rsidRPr="00FF1516">
              <w:rPr>
                <w:rFonts w:ascii="微软雅黑" w:eastAsia="微软雅黑" w:hAnsi="微软雅黑" w:cs="微软雅黑" w:hint="eastAsia"/>
                <w:sz w:val="18"/>
                <w:szCs w:val="21"/>
              </w:rPr>
              <w:t>会员 2350元/人；非会员 2870元/人</w:t>
            </w:r>
          </w:p>
        </w:tc>
      </w:tr>
    </w:tbl>
    <w:p w:rsidR="00FF1516" w:rsidRPr="00FF1516" w:rsidRDefault="00FF1516" w:rsidP="00FF1516">
      <w:pPr>
        <w:ind w:right="640" w:firstLineChars="0" w:firstLine="0"/>
        <w:rPr>
          <w:rFonts w:ascii="仿宋" w:eastAsia="仿宋" w:hAnsi="仿宋" w:hint="eastAsia"/>
          <w:sz w:val="32"/>
          <w:szCs w:val="32"/>
        </w:rPr>
      </w:pPr>
    </w:p>
    <w:sectPr w:rsidR="00FF1516" w:rsidRPr="00FF1516" w:rsidSect="00524F7F">
      <w:pgSz w:w="11906" w:h="16838"/>
      <w:pgMar w:top="1440" w:right="1418" w:bottom="993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50" w:rsidRDefault="00A20050" w:rsidP="00AD6D0A">
      <w:pPr>
        <w:spacing w:line="240" w:lineRule="auto"/>
        <w:ind w:firstLine="420"/>
      </w:pPr>
      <w:r>
        <w:separator/>
      </w:r>
    </w:p>
  </w:endnote>
  <w:endnote w:type="continuationSeparator" w:id="0">
    <w:p w:rsidR="00A20050" w:rsidRDefault="00A20050" w:rsidP="00AD6D0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50" w:rsidRDefault="00A20050" w:rsidP="00AD6D0A">
      <w:pPr>
        <w:spacing w:line="240" w:lineRule="auto"/>
        <w:ind w:firstLine="420"/>
      </w:pPr>
      <w:r>
        <w:separator/>
      </w:r>
    </w:p>
  </w:footnote>
  <w:footnote w:type="continuationSeparator" w:id="0">
    <w:p w:rsidR="00A20050" w:rsidRDefault="00A20050" w:rsidP="00AD6D0A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884"/>
    <w:multiLevelType w:val="hybridMultilevel"/>
    <w:tmpl w:val="74963736"/>
    <w:lvl w:ilvl="0" w:tplc="06D224C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64F3ECC"/>
    <w:multiLevelType w:val="hybridMultilevel"/>
    <w:tmpl w:val="B276108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3D78FA"/>
    <w:multiLevelType w:val="hybridMultilevel"/>
    <w:tmpl w:val="CF847AD6"/>
    <w:lvl w:ilvl="0" w:tplc="A85EA022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29FE211A"/>
    <w:multiLevelType w:val="hybridMultilevel"/>
    <w:tmpl w:val="EEA0290E"/>
    <w:lvl w:ilvl="0" w:tplc="6792AD6E">
      <w:start w:val="1"/>
      <w:numFmt w:val="chineseCountingThousand"/>
      <w:lvlText w:val="%1、"/>
      <w:lvlJc w:val="left"/>
      <w:pPr>
        <w:ind w:left="1063" w:hanging="420"/>
      </w:pPr>
      <w:rPr>
        <w:rFonts w:ascii="仿宋" w:eastAsia="仿宋" w:hAnsi="仿宋"/>
        <w:b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94C71D3"/>
    <w:multiLevelType w:val="hybridMultilevel"/>
    <w:tmpl w:val="002259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D73D5A"/>
    <w:multiLevelType w:val="hybridMultilevel"/>
    <w:tmpl w:val="17186BAA"/>
    <w:lvl w:ilvl="0" w:tplc="04CC44E2">
      <w:start w:val="2"/>
      <w:numFmt w:val="japaneseCounting"/>
      <w:lvlText w:val="%1、"/>
      <w:lvlJc w:val="left"/>
      <w:pPr>
        <w:ind w:left="15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5" w:hanging="420"/>
      </w:pPr>
    </w:lvl>
    <w:lvl w:ilvl="2" w:tplc="0409001B" w:tentative="1">
      <w:start w:val="1"/>
      <w:numFmt w:val="lowerRoman"/>
      <w:lvlText w:val="%3."/>
      <w:lvlJc w:val="righ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9" w:tentative="1">
      <w:start w:val="1"/>
      <w:numFmt w:val="lowerLetter"/>
      <w:lvlText w:val="%5)"/>
      <w:lvlJc w:val="left"/>
      <w:pPr>
        <w:ind w:left="2885" w:hanging="420"/>
      </w:pPr>
    </w:lvl>
    <w:lvl w:ilvl="5" w:tplc="0409001B" w:tentative="1">
      <w:start w:val="1"/>
      <w:numFmt w:val="lowerRoman"/>
      <w:lvlText w:val="%6."/>
      <w:lvlJc w:val="righ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9" w:tentative="1">
      <w:start w:val="1"/>
      <w:numFmt w:val="lowerLetter"/>
      <w:lvlText w:val="%8)"/>
      <w:lvlJc w:val="left"/>
      <w:pPr>
        <w:ind w:left="4145" w:hanging="420"/>
      </w:pPr>
    </w:lvl>
    <w:lvl w:ilvl="8" w:tplc="0409001B" w:tentative="1">
      <w:start w:val="1"/>
      <w:numFmt w:val="lowerRoman"/>
      <w:lvlText w:val="%9."/>
      <w:lvlJc w:val="right"/>
      <w:pPr>
        <w:ind w:left="4565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4"/>
    <w:rsid w:val="0004548E"/>
    <w:rsid w:val="00195AF8"/>
    <w:rsid w:val="001E7972"/>
    <w:rsid w:val="00245975"/>
    <w:rsid w:val="002507C7"/>
    <w:rsid w:val="00262945"/>
    <w:rsid w:val="00266ED8"/>
    <w:rsid w:val="00351D52"/>
    <w:rsid w:val="003B5D3F"/>
    <w:rsid w:val="003E1565"/>
    <w:rsid w:val="004059DA"/>
    <w:rsid w:val="0043773F"/>
    <w:rsid w:val="004C32C0"/>
    <w:rsid w:val="00524F7F"/>
    <w:rsid w:val="00550A01"/>
    <w:rsid w:val="00560193"/>
    <w:rsid w:val="00692C16"/>
    <w:rsid w:val="006B155C"/>
    <w:rsid w:val="006D7302"/>
    <w:rsid w:val="006D7969"/>
    <w:rsid w:val="00761450"/>
    <w:rsid w:val="007F2091"/>
    <w:rsid w:val="00874345"/>
    <w:rsid w:val="008A1142"/>
    <w:rsid w:val="008E3784"/>
    <w:rsid w:val="009127AE"/>
    <w:rsid w:val="00954B28"/>
    <w:rsid w:val="00A04197"/>
    <w:rsid w:val="00A12189"/>
    <w:rsid w:val="00A20050"/>
    <w:rsid w:val="00A3632D"/>
    <w:rsid w:val="00A778B1"/>
    <w:rsid w:val="00AD6D0A"/>
    <w:rsid w:val="00B04101"/>
    <w:rsid w:val="00B4702B"/>
    <w:rsid w:val="00BB0B2F"/>
    <w:rsid w:val="00BB0B7C"/>
    <w:rsid w:val="00D7494C"/>
    <w:rsid w:val="00D859F2"/>
    <w:rsid w:val="00DB7605"/>
    <w:rsid w:val="00E076A9"/>
    <w:rsid w:val="00EA6BB1"/>
    <w:rsid w:val="00EB4772"/>
    <w:rsid w:val="00F10B04"/>
    <w:rsid w:val="00F35654"/>
    <w:rsid w:val="00FA312A"/>
    <w:rsid w:val="00FA59EA"/>
    <w:rsid w:val="00FB6902"/>
    <w:rsid w:val="00FC49B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59DF"/>
  <w15:docId w15:val="{4E0A063B-F69F-4272-BDAA-E40BDF3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D0A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D0A"/>
    <w:rPr>
      <w:sz w:val="18"/>
      <w:szCs w:val="18"/>
    </w:rPr>
  </w:style>
  <w:style w:type="paragraph" w:styleId="a7">
    <w:name w:val="List Paragraph"/>
    <w:basedOn w:val="a"/>
    <w:uiPriority w:val="34"/>
    <w:qFormat/>
    <w:rsid w:val="00AD6D0A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AD6D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32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36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gru yang</cp:lastModifiedBy>
  <cp:revision>2</cp:revision>
  <cp:lastPrinted>2019-03-15T06:28:00Z</cp:lastPrinted>
  <dcterms:created xsi:type="dcterms:W3CDTF">2019-03-15T07:11:00Z</dcterms:created>
  <dcterms:modified xsi:type="dcterms:W3CDTF">2019-03-15T07:11:00Z</dcterms:modified>
</cp:coreProperties>
</file>