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6DF" w:rsidRDefault="00C556DF" w:rsidP="00C556DF">
      <w:pPr>
        <w:wordWrap w:val="0"/>
        <w:spacing w:line="480" w:lineRule="exact"/>
        <w:ind w:right="188"/>
        <w:jc w:val="right"/>
        <w:rPr>
          <w:rFonts w:ascii="黑体" w:eastAsia="黑体" w:hint="eastAsia"/>
          <w:sz w:val="44"/>
        </w:rPr>
      </w:pPr>
      <w:r>
        <w:rPr>
          <w:rFonts w:ascii="黑体" w:eastAsia="黑体" w:hint="eastAsia"/>
          <w:sz w:val="48"/>
        </w:rPr>
        <w:t>中国标准化协会标准</w:t>
      </w:r>
      <w:r>
        <w:rPr>
          <w:rFonts w:ascii="黑体" w:eastAsia="黑体" w:hint="eastAsia"/>
          <w:sz w:val="44"/>
        </w:rPr>
        <w:t xml:space="preserve">       CAS</w:t>
      </w:r>
    </w:p>
    <w:p w:rsidR="00C556DF" w:rsidRDefault="00C556DF" w:rsidP="00C556DF">
      <w:pPr>
        <w:wordWrap w:val="0"/>
        <w:ind w:rightChars="89" w:right="187"/>
        <w:jc w:val="right"/>
        <w:rPr>
          <w:rFonts w:hint="eastAsia"/>
          <w:sz w:val="36"/>
        </w:rPr>
      </w:pPr>
      <w:r>
        <w:rPr>
          <w:rFonts w:hint="eastAsia"/>
        </w:rPr>
        <w:t xml:space="preserve">                      </w:t>
      </w:r>
      <w:r>
        <w:rPr>
          <w:rFonts w:ascii="黑体" w:hint="eastAsia"/>
          <w:sz w:val="28"/>
        </w:rPr>
        <w:t>STANDARD</w:t>
      </w:r>
      <w:r>
        <w:rPr>
          <w:rFonts w:ascii="黑体"/>
          <w:sz w:val="28"/>
        </w:rPr>
        <w:t>S</w:t>
      </w:r>
      <w:r>
        <w:rPr>
          <w:rFonts w:ascii="黑体" w:hint="eastAsia"/>
          <w:sz w:val="28"/>
        </w:rPr>
        <w:t xml:space="preserve"> OF </w:t>
      </w:r>
      <w:smartTag w:uri="urn:schemas-microsoft-com:office:smarttags" w:element="country-region">
        <w:smartTag w:uri="urn:schemas-microsoft-com:office:smarttags" w:element="place">
          <w:r>
            <w:rPr>
              <w:rFonts w:ascii="黑体" w:hint="eastAsia"/>
              <w:sz w:val="28"/>
            </w:rPr>
            <w:t>CHINA</w:t>
          </w:r>
        </w:smartTag>
      </w:smartTag>
      <w:r>
        <w:rPr>
          <w:rFonts w:ascii="黑体" w:hint="eastAsia"/>
          <w:sz w:val="28"/>
        </w:rPr>
        <w:t xml:space="preserve"> ASSOCIATION  </w:t>
      </w:r>
      <w:r>
        <w:rPr>
          <w:rFonts w:hint="eastAsia"/>
          <w:sz w:val="36"/>
        </w:rPr>
        <w:t xml:space="preserve"> </w:t>
      </w:r>
      <w:r>
        <w:rPr>
          <w:rFonts w:ascii="黑体" w:hint="eastAsia"/>
          <w:b/>
          <w:bCs/>
          <w:sz w:val="36"/>
        </w:rPr>
        <w:t>115.2-2013</w:t>
      </w:r>
    </w:p>
    <w:p w:rsidR="00C556DF" w:rsidRDefault="00C556DF" w:rsidP="00C556DF">
      <w:pPr>
        <w:spacing w:before="50" w:line="240" w:lineRule="exact"/>
        <w:ind w:leftChars="100" w:left="210" w:rightChars="-246" w:right="-517"/>
        <w:rPr>
          <w:rFonts w:ascii="黑体" w:eastAsia="黑体" w:hint="eastAsia"/>
          <w:spacing w:val="-6"/>
          <w:sz w:val="28"/>
        </w:rPr>
      </w:pPr>
      <w:r>
        <w:rPr>
          <w:rFonts w:ascii="黑体" w:eastAsia="黑体" w:hint="eastAsia"/>
          <w:spacing w:val="-6"/>
          <w:sz w:val="32"/>
        </w:rPr>
        <w:t xml:space="preserve">           </w:t>
      </w:r>
      <w:r>
        <w:rPr>
          <w:rFonts w:ascii="黑体" w:eastAsia="黑体" w:hint="eastAsia"/>
          <w:spacing w:val="-6"/>
          <w:sz w:val="28"/>
        </w:rPr>
        <w:t xml:space="preserve">       FOR STANDARDIZATION </w:t>
      </w:r>
    </w:p>
    <w:p w:rsidR="00C556DF" w:rsidRDefault="00C556DF" w:rsidP="00C556DF">
      <w:pPr>
        <w:spacing w:line="360" w:lineRule="auto"/>
        <w:ind w:right="-514"/>
        <w:rPr>
          <w:rFonts w:ascii="黑体" w:eastAsia="黑体" w:hint="eastAsia"/>
          <w:b/>
          <w:bCs/>
          <w:spacing w:val="-6"/>
          <w:sz w:val="28"/>
        </w:rPr>
      </w:pPr>
    </w:p>
    <w:p w:rsidR="00C556DF" w:rsidRDefault="00C556DF" w:rsidP="00C556DF">
      <w:pPr>
        <w:snapToGrid w:val="0"/>
        <w:spacing w:line="360" w:lineRule="auto"/>
        <w:jc w:val="center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5080</wp:posOffset>
                </wp:positionV>
                <wp:extent cx="4100195" cy="1270"/>
                <wp:effectExtent l="43180" t="38100" r="38100" b="46355"/>
                <wp:wrapNone/>
                <wp:docPr id="6" name="任意多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00195" cy="1270"/>
                        </a:xfrm>
                        <a:custGeom>
                          <a:avLst/>
                          <a:gdLst>
                            <a:gd name="T0" fmla="*/ 0 w 6457"/>
                            <a:gd name="T1" fmla="*/ 2 h 2"/>
                            <a:gd name="T2" fmla="*/ 6457 w 6457"/>
                            <a:gd name="T3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457" h="2">
                              <a:moveTo>
                                <a:pt x="0" y="2"/>
                              </a:moveTo>
                              <a:lnTo>
                                <a:pt x="6457" y="0"/>
                              </a:lnTo>
                            </a:path>
                          </a:pathLst>
                        </a:cu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A21EACC" id="任意多边形 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36.5pt,.5pt,459.35pt,.4pt" coordsize="64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" filled="f" strokeweight="6pt">
                <v:stroke linestyle="thickBetweenThin"/>
                <v:path arrowok="t" o:connecttype="custom" o:connectlocs="0,1270;4100195,0" o:connectangles="0,0"/>
              </v:polyline>
            </w:pict>
          </mc:Fallback>
        </mc:AlternateContent>
      </w:r>
      <w:r>
        <w:rPr>
          <w:rFonts w:hint="eastAsia"/>
        </w:rPr>
        <w:t xml:space="preserve"> </w:t>
      </w:r>
    </w:p>
    <w:p w:rsidR="00C556DF" w:rsidRPr="007E3D12" w:rsidRDefault="00C556DF" w:rsidP="00C556DF">
      <w:pPr>
        <w:snapToGrid w:val="0"/>
        <w:spacing w:beforeLines="150" w:before="468" w:afterLines="100" w:after="312"/>
        <w:ind w:firstLine="2517"/>
        <w:jc w:val="center"/>
        <w:rPr>
          <w:rFonts w:ascii="黑体" w:eastAsia="黑体" w:hAnsi="宋体" w:hint="eastAsia"/>
          <w:sz w:val="44"/>
          <w:szCs w:val="44"/>
        </w:rPr>
      </w:pPr>
      <w:r>
        <w:rPr>
          <w:rFonts w:ascii="黑体" w:eastAsia="黑体" w:hAnsi="Arial" w:cs="Arial" w:hint="eastAsia"/>
          <w:bCs/>
          <w:color w:val="000000"/>
          <w:sz w:val="36"/>
          <w:szCs w:val="36"/>
        </w:rPr>
        <w:t>保健纺织品功能要求  负离子</w:t>
      </w:r>
    </w:p>
    <w:p w:rsidR="00C556DF" w:rsidRDefault="00C556DF" w:rsidP="00C556DF">
      <w:pPr>
        <w:pStyle w:val="ac"/>
        <w:widowControl w:val="0"/>
        <w:snapToGrid w:val="0"/>
        <w:spacing w:beforeLines="50" w:before="156" w:line="240" w:lineRule="auto"/>
        <w:ind w:rightChars="15" w:right="31"/>
        <w:jc w:val="both"/>
        <w:rPr>
          <w:rFonts w:ascii="Times New Roman" w:hint="eastAsia"/>
          <w:color w:val="000000"/>
          <w:sz w:val="32"/>
          <w:szCs w:val="32"/>
        </w:rPr>
      </w:pPr>
      <w:r>
        <w:rPr>
          <w:rFonts w:hint="eastAsia"/>
          <w:sz w:val="30"/>
          <w:szCs w:val="30"/>
        </w:rPr>
        <w:t xml:space="preserve">                    </w:t>
      </w:r>
      <w:r>
        <w:rPr>
          <w:rFonts w:hint="eastAsia"/>
          <w:color w:val="000000"/>
          <w:sz w:val="28"/>
          <w:szCs w:val="28"/>
        </w:rPr>
        <w:t xml:space="preserve">   </w:t>
      </w:r>
      <w:r w:rsidRPr="002932A1">
        <w:rPr>
          <w:rFonts w:ascii="Times New Roman"/>
          <w:color w:val="000000"/>
          <w:sz w:val="32"/>
          <w:szCs w:val="32"/>
        </w:rPr>
        <w:t>Function Requirements for Healthcare</w:t>
      </w:r>
    </w:p>
    <w:p w:rsidR="00C556DF" w:rsidRPr="00884B79" w:rsidRDefault="00C556DF" w:rsidP="00C556DF">
      <w:pPr>
        <w:snapToGrid w:val="0"/>
        <w:spacing w:line="360" w:lineRule="auto"/>
        <w:ind w:firstLineChars="1082" w:firstLine="3462"/>
        <w:rPr>
          <w:rFonts w:hint="eastAsia"/>
          <w:bCs/>
          <w:sz w:val="28"/>
          <w:szCs w:val="28"/>
        </w:rPr>
      </w:pPr>
      <w:r w:rsidRPr="002932A1">
        <w:rPr>
          <w:color w:val="000000"/>
          <w:sz w:val="32"/>
          <w:szCs w:val="32"/>
        </w:rPr>
        <w:t>Textile - Anion</w:t>
      </w:r>
    </w:p>
    <w:p w:rsidR="00C556DF" w:rsidRDefault="00C556DF" w:rsidP="00C556DF">
      <w:pPr>
        <w:snapToGrid w:val="0"/>
        <w:spacing w:line="360" w:lineRule="auto"/>
        <w:jc w:val="center"/>
        <w:rPr>
          <w:rFonts w:hint="eastAsia"/>
        </w:rPr>
      </w:pPr>
    </w:p>
    <w:p w:rsidR="00C556DF" w:rsidRDefault="00C556DF" w:rsidP="00C556DF">
      <w:pPr>
        <w:snapToGrid w:val="0"/>
        <w:spacing w:line="360" w:lineRule="auto"/>
        <w:jc w:val="center"/>
        <w:rPr>
          <w:rFonts w:hint="eastAsia"/>
        </w:rPr>
      </w:pPr>
    </w:p>
    <w:p w:rsidR="00C556DF" w:rsidRDefault="00C556DF" w:rsidP="00C556DF">
      <w:pPr>
        <w:snapToGrid w:val="0"/>
        <w:spacing w:line="360" w:lineRule="auto"/>
        <w:jc w:val="center"/>
        <w:rPr>
          <w:rFonts w:hint="eastAsia"/>
        </w:rPr>
      </w:pPr>
    </w:p>
    <w:p w:rsidR="00C556DF" w:rsidRDefault="00C556DF" w:rsidP="00C556DF">
      <w:pPr>
        <w:snapToGrid w:val="0"/>
        <w:spacing w:line="360" w:lineRule="auto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</w:t>
      </w:r>
    </w:p>
    <w:p w:rsidR="00C556DF" w:rsidRDefault="00C556DF" w:rsidP="00C556DF">
      <w:pPr>
        <w:snapToGrid w:val="0"/>
        <w:spacing w:line="360" w:lineRule="auto"/>
        <w:jc w:val="center"/>
        <w:rPr>
          <w:rFonts w:hint="eastAsia"/>
        </w:rPr>
      </w:pPr>
    </w:p>
    <w:p w:rsidR="00C556DF" w:rsidRDefault="00C556DF" w:rsidP="00C556DF">
      <w:pPr>
        <w:snapToGrid w:val="0"/>
        <w:spacing w:line="360" w:lineRule="auto"/>
        <w:rPr>
          <w:rFonts w:hint="eastAsia"/>
        </w:rPr>
      </w:pPr>
    </w:p>
    <w:p w:rsidR="00C556DF" w:rsidRDefault="00C556DF" w:rsidP="00C556DF">
      <w:pPr>
        <w:snapToGrid w:val="0"/>
        <w:spacing w:line="360" w:lineRule="auto"/>
        <w:rPr>
          <w:rFonts w:hint="eastAsia"/>
        </w:rPr>
      </w:pPr>
    </w:p>
    <w:p w:rsidR="00C556DF" w:rsidRDefault="00C556DF" w:rsidP="00C556DF">
      <w:pPr>
        <w:snapToGrid w:val="0"/>
        <w:spacing w:line="360" w:lineRule="auto"/>
        <w:jc w:val="center"/>
        <w:rPr>
          <w:rFonts w:hint="eastAsia"/>
        </w:rPr>
      </w:pPr>
    </w:p>
    <w:p w:rsidR="00C556DF" w:rsidRDefault="00C556DF" w:rsidP="00C556DF">
      <w:pPr>
        <w:snapToGrid w:val="0"/>
        <w:spacing w:line="360" w:lineRule="auto"/>
        <w:jc w:val="center"/>
        <w:rPr>
          <w:rFonts w:hint="eastAsia"/>
        </w:rPr>
      </w:pPr>
    </w:p>
    <w:p w:rsidR="00C556DF" w:rsidRDefault="00C556DF" w:rsidP="00C556DF">
      <w:pPr>
        <w:snapToGrid w:val="0"/>
        <w:spacing w:line="360" w:lineRule="auto"/>
        <w:jc w:val="center"/>
        <w:rPr>
          <w:rFonts w:hint="eastAsia"/>
        </w:rPr>
      </w:pPr>
    </w:p>
    <w:p w:rsidR="00C556DF" w:rsidRDefault="00C556DF" w:rsidP="00C556DF">
      <w:pPr>
        <w:snapToGrid w:val="0"/>
        <w:spacing w:line="360" w:lineRule="auto"/>
        <w:jc w:val="center"/>
        <w:rPr>
          <w:rFonts w:hint="eastAsia"/>
        </w:rPr>
      </w:pPr>
    </w:p>
    <w:p w:rsidR="00C556DF" w:rsidRDefault="00C556DF" w:rsidP="00C556DF">
      <w:pPr>
        <w:snapToGrid w:val="0"/>
        <w:spacing w:line="360" w:lineRule="auto"/>
        <w:jc w:val="center"/>
        <w:rPr>
          <w:rFonts w:hint="eastAsia"/>
        </w:rPr>
      </w:pPr>
    </w:p>
    <w:p w:rsidR="00C556DF" w:rsidRDefault="00C556DF" w:rsidP="00C556DF">
      <w:pPr>
        <w:snapToGrid w:val="0"/>
        <w:spacing w:line="360" w:lineRule="auto"/>
        <w:jc w:val="center"/>
        <w:rPr>
          <w:rFonts w:hint="eastAsia"/>
        </w:rPr>
      </w:pPr>
    </w:p>
    <w:p w:rsidR="00C556DF" w:rsidRDefault="00C556DF" w:rsidP="00C556DF">
      <w:pPr>
        <w:snapToGrid w:val="0"/>
        <w:spacing w:line="360" w:lineRule="auto"/>
        <w:jc w:val="center"/>
        <w:rPr>
          <w:rFonts w:hint="eastAsia"/>
        </w:rPr>
      </w:pPr>
    </w:p>
    <w:p w:rsidR="00C556DF" w:rsidRDefault="00C556DF" w:rsidP="00C556DF">
      <w:pPr>
        <w:snapToGrid w:val="0"/>
        <w:spacing w:line="360" w:lineRule="auto"/>
        <w:jc w:val="center"/>
        <w:rPr>
          <w:rFonts w:hint="eastAsia"/>
        </w:rPr>
      </w:pPr>
    </w:p>
    <w:p w:rsidR="00C556DF" w:rsidRDefault="00C556DF" w:rsidP="00C556DF">
      <w:pPr>
        <w:snapToGrid w:val="0"/>
        <w:spacing w:line="360" w:lineRule="auto"/>
        <w:jc w:val="center"/>
        <w:rPr>
          <w:rFonts w:hint="eastAsia"/>
        </w:rPr>
      </w:pPr>
    </w:p>
    <w:p w:rsidR="00C556DF" w:rsidRDefault="00C556DF" w:rsidP="00C556DF">
      <w:pPr>
        <w:snapToGrid w:val="0"/>
        <w:spacing w:line="360" w:lineRule="auto"/>
        <w:jc w:val="center"/>
        <w:rPr>
          <w:rFonts w:hint="eastAsia"/>
        </w:rPr>
      </w:pPr>
    </w:p>
    <w:p w:rsidR="00C556DF" w:rsidRDefault="00C556DF" w:rsidP="00C556DF">
      <w:pPr>
        <w:snapToGrid w:val="0"/>
        <w:spacing w:line="360" w:lineRule="auto"/>
        <w:jc w:val="center"/>
        <w:rPr>
          <w:rFonts w:hint="eastAsia"/>
        </w:rPr>
      </w:pPr>
    </w:p>
    <w:p w:rsidR="00C556DF" w:rsidRDefault="00C556DF" w:rsidP="00C556DF">
      <w:pPr>
        <w:snapToGrid w:val="0"/>
        <w:spacing w:line="360" w:lineRule="auto"/>
        <w:jc w:val="center"/>
        <w:rPr>
          <w:rFonts w:hint="eastAsia"/>
        </w:rPr>
      </w:pPr>
    </w:p>
    <w:p w:rsidR="00C556DF" w:rsidRDefault="00C556DF" w:rsidP="00C556DF">
      <w:pPr>
        <w:spacing w:line="300" w:lineRule="exact"/>
        <w:ind w:right="83" w:firstLineChars="200" w:firstLine="480"/>
        <w:jc w:val="right"/>
        <w:rPr>
          <w:rFonts w:ascii="黑体" w:eastAsia="黑体" w:hint="eastAsia"/>
          <w:sz w:val="24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8"/>
          <w:attr w:name="Month" w:val="1"/>
          <w:attr w:name="Year" w:val="2013"/>
        </w:smartTagPr>
        <w:r>
          <w:rPr>
            <w:rFonts w:ascii="黑体" w:eastAsia="黑体"/>
            <w:sz w:val="24"/>
          </w:rPr>
          <w:t>20</w:t>
        </w:r>
        <w:r>
          <w:rPr>
            <w:rFonts w:ascii="黑体" w:eastAsia="黑体" w:hint="eastAsia"/>
            <w:sz w:val="24"/>
          </w:rPr>
          <w:t>13</w:t>
        </w:r>
        <w:r>
          <w:rPr>
            <w:rFonts w:ascii="黑体" w:eastAsia="黑体"/>
            <w:sz w:val="24"/>
          </w:rPr>
          <w:t>-</w:t>
        </w:r>
        <w:r>
          <w:rPr>
            <w:rFonts w:ascii="黑体" w:eastAsia="黑体" w:hint="eastAsia"/>
            <w:sz w:val="24"/>
          </w:rPr>
          <w:t>01</w:t>
        </w:r>
        <w:r>
          <w:rPr>
            <w:rFonts w:ascii="黑体" w:eastAsia="黑体"/>
            <w:sz w:val="24"/>
          </w:rPr>
          <w:t>-</w:t>
        </w:r>
        <w:r>
          <w:rPr>
            <w:rFonts w:ascii="黑体" w:eastAsia="黑体" w:hint="eastAsia"/>
            <w:sz w:val="24"/>
          </w:rPr>
          <w:t>18</w:t>
        </w:r>
      </w:smartTag>
      <w:r>
        <w:rPr>
          <w:rFonts w:ascii="黑体" w:eastAsia="黑体" w:hint="eastAsia"/>
          <w:sz w:val="24"/>
        </w:rPr>
        <w:t xml:space="preserve"> 发布</w:t>
      </w:r>
    </w:p>
    <w:p w:rsidR="00C556DF" w:rsidRDefault="00C556DF" w:rsidP="00C556DF">
      <w:pPr>
        <w:spacing w:line="160" w:lineRule="exact"/>
        <w:rPr>
          <w:rFonts w:hint="eastAsia"/>
        </w:rPr>
      </w:pPr>
    </w:p>
    <w:p w:rsidR="00C556DF" w:rsidRDefault="00C556DF" w:rsidP="00C556DF">
      <w:pPr>
        <w:tabs>
          <w:tab w:val="left" w:pos="2340"/>
          <w:tab w:val="left" w:pos="2520"/>
        </w:tabs>
        <w:spacing w:line="500" w:lineRule="exact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1800225</wp:posOffset>
                </wp:positionH>
                <wp:positionV relativeFrom="paragraph">
                  <wp:posOffset>61595</wp:posOffset>
                </wp:positionV>
                <wp:extent cx="4100195" cy="1270"/>
                <wp:effectExtent l="43180" t="46990" r="38100" b="46990"/>
                <wp:wrapNone/>
                <wp:docPr id="5" name="任意多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00195" cy="1270"/>
                        </a:xfrm>
                        <a:custGeom>
                          <a:avLst/>
                          <a:gdLst>
                            <a:gd name="T0" fmla="*/ 0 w 6457"/>
                            <a:gd name="T1" fmla="*/ 0 h 2"/>
                            <a:gd name="T2" fmla="*/ 6457 w 6457"/>
                            <a:gd name="T3" fmla="*/ 2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457" h="2">
                              <a:moveTo>
                                <a:pt x="0" y="0"/>
                              </a:moveTo>
                              <a:lnTo>
                                <a:pt x="6457" y="2"/>
                              </a:lnTo>
                            </a:path>
                          </a:pathLst>
                        </a:cu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C99DCAD" id="任意多边形 5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41.75pt,4.85pt,464.6pt,4.95pt" coordsize="64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" filled="f" strokeweight="6pt">
                <v:stroke linestyle="thickBetweenThin"/>
                <v:path arrowok="t" o:connecttype="custom" o:connectlocs="0,0;4100195,1270" o:connectangles="0,0"/>
              </v:polyline>
            </w:pict>
          </mc:Fallback>
        </mc:AlternateContent>
      </w:r>
      <w:r>
        <w:rPr>
          <w:noProof/>
          <w:sz w:val="20"/>
        </w:rPr>
        <w:object w:dxaOrig="0" w:dyaOrig="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183.75pt;margin-top:22.95pt;width:57pt;height:53.25pt;z-index:251662336;mso-wrap-edited:f;mso-position-horizontal-relative:text;mso-position-vertical-relative:text" wrapcoords="-284 0 -284 21296 21600 21296 21600 0 -284 0">
            <v:imagedata r:id="rId5" o:title="" grayscale="t" bilevel="t"/>
          </v:shape>
          <o:OLEObject Type="Embed" ProgID="PBrush" ShapeID="_x0000_s1029" DrawAspect="Content" ObjectID="_1552910103" r:id="rId6"/>
        </w:objec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26670</wp:posOffset>
                </wp:positionV>
                <wp:extent cx="0" cy="0"/>
                <wp:effectExtent l="5080" t="12065" r="13970" b="6985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FC8387" id="直接连接符 4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2.1pt" to="126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" o:allowincell="f"/>
            </w:pict>
          </mc:Fallback>
        </mc:AlternateContent>
      </w:r>
      <w:r>
        <w:rPr>
          <w:rFonts w:hint="eastAsia"/>
        </w:rPr>
        <w:t xml:space="preserve">                                         </w:t>
      </w:r>
    </w:p>
    <w:p w:rsidR="00C556DF" w:rsidRDefault="00C556DF" w:rsidP="00C556DF">
      <w:pPr>
        <w:ind w:right="41"/>
        <w:jc w:val="right"/>
        <w:rPr>
          <w:rFonts w:ascii="黑体" w:eastAsia="黑体" w:hint="eastAsia"/>
        </w:rPr>
      </w:pPr>
      <w:bookmarkStart w:id="0" w:name="SectionMark4"/>
    </w:p>
    <w:p w:rsidR="00C556DF" w:rsidRDefault="00C556DF" w:rsidP="00C556DF">
      <w:pPr>
        <w:ind w:right="41"/>
        <w:jc w:val="right"/>
        <w:rPr>
          <w:rFonts w:ascii="黑体" w:eastAsia="黑体" w:hint="eastAsia"/>
        </w:rPr>
      </w:pPr>
      <w:r>
        <w:rPr>
          <w:rFonts w:ascii="黑体" w:eastAsia="黑体" w:hint="eastAsia"/>
        </w:rPr>
        <w:t>索引号</w:t>
      </w:r>
    </w:p>
    <w:p w:rsidR="00C556DF" w:rsidRDefault="00C556DF" w:rsidP="00C556DF">
      <w:pPr>
        <w:ind w:right="41"/>
        <w:jc w:val="right"/>
        <w:rPr>
          <w:rFonts w:ascii="黑体" w:eastAsia="黑体" w:hint="eastAsia"/>
        </w:rPr>
      </w:pPr>
      <w:r>
        <w:rPr>
          <w:rFonts w:ascii="黑体" w:eastAsia="黑体" w:hint="eastAsia"/>
        </w:rPr>
        <w:t>CAS 115.2-2013(C)</w:t>
      </w:r>
    </w:p>
    <w:p w:rsidR="00C556DF" w:rsidRDefault="00C556DF" w:rsidP="00C556DF">
      <w:pPr>
        <w:pStyle w:val="aa"/>
      </w:pPr>
      <w:r>
        <w:rPr>
          <w:rFonts w:ascii="黑体" w:eastAsia="黑体" w:hint="eastAsia"/>
          <w:b/>
        </w:rPr>
        <w:t xml:space="preserve">CAS 115.2-2013 </w:t>
      </w:r>
    </w:p>
    <w:p w:rsidR="00C556DF" w:rsidRDefault="00C556DF" w:rsidP="00C556DF">
      <w:pPr>
        <w:jc w:val="right"/>
        <w:rPr>
          <w:rFonts w:ascii="黑体" w:hint="eastAsia"/>
          <w:b/>
          <w:bCs/>
        </w:rPr>
      </w:pPr>
    </w:p>
    <w:p w:rsidR="00C556DF" w:rsidRDefault="00C556DF" w:rsidP="00C556DF">
      <w:pPr>
        <w:jc w:val="right"/>
        <w:rPr>
          <w:rFonts w:ascii="黑体" w:hint="eastAsia"/>
          <w:b/>
          <w:bCs/>
        </w:rPr>
      </w:pPr>
    </w:p>
    <w:p w:rsidR="00C556DF" w:rsidRDefault="00C556DF" w:rsidP="00C556DF">
      <w:pPr>
        <w:jc w:val="right"/>
        <w:rPr>
          <w:rFonts w:ascii="黑体" w:hint="eastAsia"/>
          <w:b/>
          <w:bCs/>
        </w:rPr>
      </w:pPr>
    </w:p>
    <w:p w:rsidR="00C556DF" w:rsidRDefault="00C556DF" w:rsidP="00C556DF">
      <w:pPr>
        <w:jc w:val="right"/>
        <w:rPr>
          <w:rFonts w:ascii="黑体" w:hint="eastAsia"/>
          <w:b/>
          <w:bCs/>
        </w:rPr>
      </w:pPr>
    </w:p>
    <w:p w:rsidR="00C556DF" w:rsidRDefault="00C556DF" w:rsidP="00C556DF">
      <w:pPr>
        <w:jc w:val="right"/>
        <w:rPr>
          <w:rFonts w:ascii="黑体" w:hint="eastAsia"/>
          <w:b/>
          <w:bCs/>
        </w:rPr>
      </w:pPr>
    </w:p>
    <w:p w:rsidR="00C556DF" w:rsidRDefault="00C556DF" w:rsidP="00C556DF">
      <w:pPr>
        <w:jc w:val="right"/>
        <w:rPr>
          <w:rFonts w:ascii="黑体" w:hint="eastAsia"/>
          <w:b/>
          <w:bCs/>
        </w:rPr>
      </w:pPr>
    </w:p>
    <w:p w:rsidR="00C556DF" w:rsidRDefault="00C556DF" w:rsidP="00C556DF">
      <w:pPr>
        <w:jc w:val="right"/>
        <w:rPr>
          <w:rFonts w:ascii="黑体" w:hint="eastAsia"/>
          <w:b/>
          <w:bCs/>
        </w:rPr>
      </w:pPr>
    </w:p>
    <w:p w:rsidR="00C556DF" w:rsidRDefault="00C556DF" w:rsidP="00C556DF">
      <w:pPr>
        <w:jc w:val="right"/>
        <w:rPr>
          <w:rFonts w:ascii="黑体" w:hint="eastAsia"/>
          <w:b/>
          <w:bCs/>
        </w:rPr>
      </w:pPr>
    </w:p>
    <w:p w:rsidR="00C556DF" w:rsidRDefault="00C556DF" w:rsidP="00C556DF">
      <w:pPr>
        <w:jc w:val="right"/>
        <w:rPr>
          <w:rFonts w:ascii="黑体" w:hint="eastAsia"/>
          <w:b/>
          <w:bCs/>
        </w:rPr>
      </w:pPr>
    </w:p>
    <w:p w:rsidR="00C556DF" w:rsidRDefault="00C556DF" w:rsidP="00C556DF">
      <w:pPr>
        <w:jc w:val="right"/>
        <w:rPr>
          <w:rFonts w:ascii="黑体" w:hint="eastAsia"/>
          <w:b/>
          <w:bCs/>
        </w:rPr>
      </w:pPr>
    </w:p>
    <w:p w:rsidR="00C556DF" w:rsidRDefault="00C556DF" w:rsidP="00C556DF">
      <w:pPr>
        <w:jc w:val="right"/>
        <w:rPr>
          <w:rFonts w:ascii="黑体" w:hint="eastAsia"/>
          <w:b/>
          <w:bCs/>
        </w:rPr>
      </w:pPr>
    </w:p>
    <w:p w:rsidR="00C556DF" w:rsidRDefault="00C556DF" w:rsidP="00C556DF">
      <w:pPr>
        <w:jc w:val="right"/>
        <w:rPr>
          <w:rFonts w:ascii="黑体" w:hint="eastAsia"/>
          <w:b/>
          <w:bCs/>
        </w:rPr>
      </w:pPr>
    </w:p>
    <w:p w:rsidR="00C556DF" w:rsidRDefault="00C556DF" w:rsidP="00C556DF">
      <w:pPr>
        <w:jc w:val="right"/>
        <w:rPr>
          <w:rFonts w:ascii="黑体" w:hint="eastAsia"/>
          <w:b/>
          <w:bCs/>
        </w:rPr>
      </w:pPr>
    </w:p>
    <w:p w:rsidR="00C556DF" w:rsidRDefault="00C556DF" w:rsidP="00C556DF">
      <w:pPr>
        <w:jc w:val="right"/>
        <w:rPr>
          <w:rFonts w:ascii="黑体" w:hint="eastAsia"/>
          <w:b/>
          <w:bCs/>
        </w:rPr>
      </w:pPr>
    </w:p>
    <w:p w:rsidR="00C556DF" w:rsidRDefault="00C556DF" w:rsidP="00C556DF">
      <w:pPr>
        <w:jc w:val="right"/>
        <w:rPr>
          <w:rFonts w:ascii="黑体" w:hint="eastAsia"/>
          <w:b/>
          <w:bCs/>
        </w:rPr>
      </w:pPr>
    </w:p>
    <w:p w:rsidR="00C556DF" w:rsidRDefault="00C556DF" w:rsidP="00C556DF">
      <w:pPr>
        <w:jc w:val="right"/>
        <w:rPr>
          <w:rFonts w:ascii="黑体" w:hint="eastAsia"/>
          <w:b/>
          <w:bCs/>
        </w:rPr>
      </w:pPr>
    </w:p>
    <w:p w:rsidR="00C556DF" w:rsidRDefault="00C556DF" w:rsidP="00C556DF">
      <w:pPr>
        <w:jc w:val="right"/>
        <w:rPr>
          <w:rFonts w:ascii="黑体" w:hint="eastAsia"/>
          <w:b/>
          <w:bCs/>
        </w:rPr>
      </w:pPr>
    </w:p>
    <w:p w:rsidR="00C556DF" w:rsidRDefault="00C556DF" w:rsidP="00C556DF">
      <w:pPr>
        <w:jc w:val="right"/>
        <w:rPr>
          <w:rFonts w:ascii="黑体" w:hint="eastAsia"/>
          <w:b/>
          <w:bCs/>
        </w:rPr>
      </w:pPr>
    </w:p>
    <w:p w:rsidR="00C556DF" w:rsidRDefault="00C556DF" w:rsidP="00C556DF">
      <w:pPr>
        <w:jc w:val="right"/>
        <w:rPr>
          <w:rFonts w:ascii="黑体" w:hint="eastAsia"/>
          <w:b/>
          <w:bCs/>
        </w:rPr>
      </w:pPr>
    </w:p>
    <w:p w:rsidR="00C556DF" w:rsidRDefault="00C556DF" w:rsidP="00C556DF">
      <w:pPr>
        <w:jc w:val="right"/>
        <w:rPr>
          <w:rFonts w:ascii="黑体" w:hint="eastAsia"/>
          <w:b/>
          <w:bCs/>
        </w:rPr>
      </w:pPr>
    </w:p>
    <w:p w:rsidR="00C556DF" w:rsidRDefault="00C556DF" w:rsidP="00C556DF">
      <w:pPr>
        <w:jc w:val="right"/>
        <w:rPr>
          <w:rFonts w:ascii="黑体" w:hint="eastAsia"/>
          <w:b/>
          <w:bCs/>
        </w:rPr>
      </w:pPr>
    </w:p>
    <w:p w:rsidR="00C556DF" w:rsidRDefault="00C556DF" w:rsidP="00C556DF">
      <w:pPr>
        <w:jc w:val="right"/>
        <w:rPr>
          <w:rFonts w:ascii="黑体" w:hint="eastAsia"/>
          <w:b/>
          <w:bCs/>
        </w:rPr>
      </w:pPr>
    </w:p>
    <w:p w:rsidR="00C556DF" w:rsidRDefault="00C556DF" w:rsidP="00C556DF">
      <w:pPr>
        <w:jc w:val="right"/>
        <w:rPr>
          <w:rFonts w:ascii="黑体" w:hint="eastAsia"/>
          <w:b/>
          <w:bCs/>
        </w:rPr>
      </w:pPr>
    </w:p>
    <w:p w:rsidR="00C556DF" w:rsidRDefault="00C556DF" w:rsidP="00C556DF">
      <w:pPr>
        <w:jc w:val="right"/>
        <w:rPr>
          <w:rFonts w:ascii="黑体" w:hint="eastAsia"/>
          <w:b/>
          <w:bCs/>
        </w:rPr>
      </w:pPr>
    </w:p>
    <w:p w:rsidR="00C556DF" w:rsidRDefault="00C556DF" w:rsidP="00C556DF">
      <w:pPr>
        <w:jc w:val="right"/>
        <w:rPr>
          <w:rFonts w:ascii="黑体" w:hint="eastAsia"/>
          <w:b/>
          <w:bCs/>
        </w:rPr>
      </w:pPr>
    </w:p>
    <w:p w:rsidR="00C556DF" w:rsidRDefault="00C556DF" w:rsidP="00C556DF">
      <w:pPr>
        <w:jc w:val="right"/>
        <w:rPr>
          <w:rFonts w:ascii="黑体" w:hint="eastAsia"/>
          <w:b/>
          <w:bCs/>
        </w:rPr>
      </w:pPr>
    </w:p>
    <w:p w:rsidR="00C556DF" w:rsidRDefault="00C556DF" w:rsidP="00C556DF">
      <w:pPr>
        <w:jc w:val="right"/>
        <w:rPr>
          <w:rFonts w:ascii="黑体" w:hint="eastAsia"/>
          <w:b/>
          <w:bCs/>
        </w:rPr>
      </w:pPr>
    </w:p>
    <w:p w:rsidR="00C556DF" w:rsidRDefault="00C556DF" w:rsidP="00C556DF">
      <w:pPr>
        <w:jc w:val="right"/>
        <w:rPr>
          <w:rFonts w:ascii="黑体" w:hint="eastAsia"/>
          <w:b/>
          <w:bCs/>
        </w:rPr>
      </w:pPr>
    </w:p>
    <w:p w:rsidR="00C556DF" w:rsidRDefault="00C556DF" w:rsidP="00C556DF">
      <w:pPr>
        <w:jc w:val="right"/>
        <w:rPr>
          <w:rFonts w:ascii="黑体" w:hint="eastAsia"/>
          <w:b/>
          <w:bCs/>
        </w:rPr>
      </w:pPr>
    </w:p>
    <w:p w:rsidR="00C556DF" w:rsidRDefault="00C556DF" w:rsidP="00C556DF">
      <w:pPr>
        <w:jc w:val="right"/>
        <w:rPr>
          <w:rFonts w:ascii="黑体" w:hint="eastAsia"/>
          <w:b/>
          <w:bCs/>
        </w:rPr>
      </w:pPr>
    </w:p>
    <w:p w:rsidR="00C556DF" w:rsidRDefault="00C556DF" w:rsidP="00C556DF">
      <w:pPr>
        <w:jc w:val="right"/>
        <w:rPr>
          <w:rFonts w:ascii="黑体" w:hint="eastAsia"/>
          <w:b/>
          <w:bCs/>
        </w:rPr>
      </w:pPr>
    </w:p>
    <w:p w:rsidR="00C556DF" w:rsidRDefault="00C556DF" w:rsidP="00C556DF">
      <w:pPr>
        <w:jc w:val="right"/>
        <w:rPr>
          <w:rFonts w:ascii="黑体" w:hint="eastAsia"/>
          <w:b/>
          <w:bCs/>
        </w:rPr>
      </w:pPr>
    </w:p>
    <w:p w:rsidR="00C556DF" w:rsidRDefault="00C556DF" w:rsidP="00C556DF">
      <w:pPr>
        <w:jc w:val="right"/>
        <w:rPr>
          <w:rFonts w:ascii="黑体" w:hint="eastAsia"/>
          <w:b/>
          <w:bCs/>
        </w:rPr>
      </w:pPr>
    </w:p>
    <w:p w:rsidR="00C556DF" w:rsidRDefault="00C556DF" w:rsidP="00C556DF">
      <w:pPr>
        <w:jc w:val="right"/>
        <w:rPr>
          <w:rFonts w:ascii="黑体" w:hint="eastAsia"/>
          <w:b/>
          <w:bCs/>
        </w:rPr>
      </w:pPr>
    </w:p>
    <w:p w:rsidR="00C556DF" w:rsidRDefault="00C556DF" w:rsidP="00C556DF">
      <w:pPr>
        <w:jc w:val="right"/>
        <w:rPr>
          <w:rFonts w:ascii="黑体" w:hint="eastAsia"/>
          <w:b/>
          <w:bCs/>
        </w:rPr>
      </w:pPr>
    </w:p>
    <w:p w:rsidR="00C556DF" w:rsidRDefault="00C556DF" w:rsidP="00C556DF">
      <w:pPr>
        <w:jc w:val="right"/>
        <w:rPr>
          <w:rFonts w:ascii="黑体" w:hint="eastAsia"/>
          <w:b/>
          <w:bCs/>
        </w:rPr>
      </w:pPr>
    </w:p>
    <w:p w:rsidR="00C556DF" w:rsidRDefault="00C556DF" w:rsidP="00C556DF">
      <w:pPr>
        <w:jc w:val="right"/>
        <w:rPr>
          <w:rFonts w:ascii="黑体" w:hint="eastAsia"/>
          <w:b/>
          <w:bCs/>
        </w:rPr>
      </w:pPr>
    </w:p>
    <w:p w:rsidR="00C556DF" w:rsidRDefault="00C556DF" w:rsidP="00C556DF">
      <w:pPr>
        <w:jc w:val="right"/>
        <w:rPr>
          <w:rFonts w:ascii="黑体" w:hint="eastAsia"/>
          <w:b/>
          <w:bCs/>
        </w:rPr>
      </w:pPr>
    </w:p>
    <w:p w:rsidR="00C556DF" w:rsidRDefault="00C556DF" w:rsidP="00C556DF">
      <w:pPr>
        <w:ind w:right="420"/>
        <w:jc w:val="right"/>
        <w:rPr>
          <w:rFonts w:ascii="黑体" w:hint="eastAsia"/>
          <w:b/>
          <w:bCs/>
        </w:rPr>
      </w:pPr>
    </w:p>
    <w:p w:rsidR="00C556DF" w:rsidRDefault="00C556DF" w:rsidP="00C556DF">
      <w:pPr>
        <w:spacing w:line="200" w:lineRule="exact"/>
        <w:ind w:firstLineChars="200" w:firstLine="360"/>
        <w:rPr>
          <w:rStyle w:val="ad"/>
          <w:rFonts w:hint="eastAsia"/>
        </w:rPr>
      </w:pPr>
      <w:r>
        <w:rPr>
          <w:rStyle w:val="ad"/>
          <w:rFonts w:hint="eastAsia"/>
        </w:rPr>
        <w:t>该标准为中国标准化协会制定，其版权为中国标准化协会所有。除了</w:t>
      </w:r>
      <w:r>
        <w:rPr>
          <w:rStyle w:val="ad"/>
          <w:rFonts w:hint="eastAsia"/>
        </w:rPr>
        <w:t xml:space="preserve"> </w:t>
      </w:r>
    </w:p>
    <w:p w:rsidR="00C556DF" w:rsidRDefault="00C556DF" w:rsidP="00C556DF">
      <w:pPr>
        <w:spacing w:line="200" w:lineRule="exact"/>
        <w:rPr>
          <w:rStyle w:val="ad"/>
          <w:rFonts w:hint="eastAsia"/>
        </w:rPr>
      </w:pPr>
      <w:r>
        <w:rPr>
          <w:rStyle w:val="ad"/>
          <w:rFonts w:hint="eastAsia"/>
        </w:rPr>
        <w:t>用于国家法律或事先得到中国标准化协会文字上的许可外，不许以任何</w:t>
      </w:r>
    </w:p>
    <w:p w:rsidR="00C556DF" w:rsidRDefault="00C556DF" w:rsidP="00C556DF">
      <w:pPr>
        <w:spacing w:line="200" w:lineRule="exact"/>
        <w:rPr>
          <w:rStyle w:val="ad"/>
          <w:rFonts w:hint="eastAsia"/>
        </w:rPr>
      </w:pPr>
      <w:r>
        <w:rPr>
          <w:rStyle w:val="ad"/>
          <w:rFonts w:hint="eastAsia"/>
        </w:rPr>
        <w:t>形式再复制该标准。</w:t>
      </w:r>
    </w:p>
    <w:p w:rsidR="00C556DF" w:rsidRDefault="00C556DF" w:rsidP="00C556DF">
      <w:pPr>
        <w:spacing w:line="200" w:lineRule="exact"/>
        <w:ind w:firstLineChars="200" w:firstLine="360"/>
        <w:rPr>
          <w:rStyle w:val="ad"/>
          <w:rFonts w:hint="eastAsia"/>
        </w:rPr>
      </w:pPr>
      <w:r>
        <w:rPr>
          <w:rStyle w:val="ad"/>
          <w:rFonts w:hint="eastAsia"/>
        </w:rPr>
        <w:t>中国标准化协会地址：北京市海淀区</w:t>
      </w:r>
      <w:proofErr w:type="gramStart"/>
      <w:r>
        <w:rPr>
          <w:rStyle w:val="ad"/>
          <w:rFonts w:hint="eastAsia"/>
        </w:rPr>
        <w:t>增光路</w:t>
      </w:r>
      <w:proofErr w:type="gramEnd"/>
      <w:r>
        <w:rPr>
          <w:rStyle w:val="ad"/>
          <w:rFonts w:hint="eastAsia"/>
        </w:rPr>
        <w:t>33</w:t>
      </w:r>
      <w:r>
        <w:rPr>
          <w:rStyle w:val="ad"/>
          <w:rFonts w:hint="eastAsia"/>
        </w:rPr>
        <w:t>号中国标协写字楼</w:t>
      </w:r>
      <w:r>
        <w:rPr>
          <w:rStyle w:val="ad"/>
          <w:rFonts w:hint="eastAsia"/>
        </w:rPr>
        <w:t xml:space="preserve">  </w:t>
      </w:r>
    </w:p>
    <w:p w:rsidR="00C556DF" w:rsidRDefault="00C556DF" w:rsidP="00C556DF">
      <w:pPr>
        <w:spacing w:line="200" w:lineRule="exact"/>
        <w:ind w:firstLineChars="200" w:firstLine="360"/>
        <w:rPr>
          <w:rStyle w:val="ad"/>
          <w:rFonts w:hint="eastAsia"/>
        </w:rPr>
      </w:pPr>
      <w:r>
        <w:rPr>
          <w:rStyle w:val="ad"/>
          <w:rFonts w:hint="eastAsia"/>
        </w:rPr>
        <w:t>邮政编码：</w:t>
      </w:r>
      <w:r>
        <w:rPr>
          <w:rStyle w:val="ad"/>
          <w:rFonts w:hint="eastAsia"/>
        </w:rPr>
        <w:t xml:space="preserve">100048  </w:t>
      </w:r>
      <w:r>
        <w:rPr>
          <w:rStyle w:val="ad"/>
          <w:rFonts w:hint="eastAsia"/>
        </w:rPr>
        <w:t>电话：</w:t>
      </w:r>
      <w:r>
        <w:rPr>
          <w:rStyle w:val="ad"/>
          <w:rFonts w:hint="eastAsia"/>
        </w:rPr>
        <w:t xml:space="preserve">68486206   68481778  </w:t>
      </w:r>
      <w:r>
        <w:rPr>
          <w:rStyle w:val="ad"/>
          <w:rFonts w:hint="eastAsia"/>
        </w:rPr>
        <w:t>传真：</w:t>
      </w:r>
      <w:r>
        <w:rPr>
          <w:rStyle w:val="ad"/>
          <w:rFonts w:hint="eastAsia"/>
        </w:rPr>
        <w:t>68485356</w:t>
      </w:r>
    </w:p>
    <w:p w:rsidR="00C556DF" w:rsidRDefault="00C556DF" w:rsidP="00C556DF">
      <w:pPr>
        <w:spacing w:line="200" w:lineRule="exact"/>
        <w:ind w:firstLineChars="200" w:firstLine="360"/>
        <w:rPr>
          <w:rStyle w:val="ad"/>
          <w:rFonts w:hint="eastAsia"/>
        </w:rPr>
      </w:pPr>
      <w:r>
        <w:rPr>
          <w:rStyle w:val="ad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256540</wp:posOffset>
                </wp:positionV>
                <wp:extent cx="3771900" cy="0"/>
                <wp:effectExtent l="43180" t="39370" r="42545" b="46355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A05865" id="直接连接符 3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0.2pt" to="297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" strokeweight="6pt">
                <v:stroke linestyle="thickBetweenThin"/>
              </v:line>
            </w:pict>
          </mc:Fallback>
        </mc:AlternateContent>
      </w:r>
      <w:r>
        <w:rPr>
          <w:rStyle w:val="ad"/>
          <w:rFonts w:hint="eastAsia"/>
        </w:rPr>
        <w:t>网址：</w:t>
      </w:r>
      <w:r>
        <w:rPr>
          <w:rStyle w:val="ad"/>
        </w:rPr>
        <w:fldChar w:fldCharType="begin"/>
      </w:r>
      <w:r>
        <w:rPr>
          <w:rStyle w:val="ad"/>
        </w:rPr>
        <w:instrText xml:space="preserve"> HYPERLINK http://www.china-cas.com </w:instrText>
      </w:r>
      <w:r>
        <w:rPr>
          <w:rStyle w:val="ad"/>
        </w:rPr>
      </w:r>
      <w:r>
        <w:rPr>
          <w:rStyle w:val="ad"/>
        </w:rPr>
        <w:fldChar w:fldCharType="separate"/>
      </w:r>
      <w:r>
        <w:rPr>
          <w:rStyle w:val="ad"/>
        </w:rPr>
        <w:t>www.china-cas.</w:t>
      </w:r>
      <w:r>
        <w:rPr>
          <w:rStyle w:val="ad"/>
        </w:rPr>
        <w:fldChar w:fldCharType="end"/>
      </w:r>
      <w:r>
        <w:rPr>
          <w:rStyle w:val="ad"/>
          <w:rFonts w:hint="eastAsia"/>
        </w:rPr>
        <w:t xml:space="preserve">org      </w:t>
      </w:r>
      <w:r>
        <w:rPr>
          <w:rStyle w:val="ad"/>
          <w:rFonts w:hint="eastAsia"/>
        </w:rPr>
        <w:t>电子信箱：</w:t>
      </w:r>
      <w:proofErr w:type="spellStart"/>
      <w:proofErr w:type="gramStart"/>
      <w:r>
        <w:rPr>
          <w:rStyle w:val="ad"/>
        </w:rPr>
        <w:t>cas</w:t>
      </w:r>
      <w:proofErr w:type="spellEnd"/>
      <w:proofErr w:type="gramEnd"/>
      <w:r>
        <w:rPr>
          <w:rStyle w:val="ad"/>
        </w:rPr>
        <w:t>@ china-cas.org</w:t>
      </w:r>
    </w:p>
    <w:p w:rsidR="00C556DF" w:rsidRDefault="00C556DF" w:rsidP="00C556DF">
      <w:pPr>
        <w:jc w:val="center"/>
        <w:rPr>
          <w:rFonts w:eastAsia="黑体"/>
          <w:bCs/>
          <w:sz w:val="32"/>
        </w:rPr>
        <w:sectPr w:rsidR="00C556DF" w:rsidSect="00674BCE">
          <w:headerReference w:type="first" r:id="rId7"/>
          <w:pgSz w:w="11907" w:h="16839"/>
          <w:pgMar w:top="1418" w:right="1134" w:bottom="1134" w:left="1418" w:header="1418" w:footer="851" w:gutter="0"/>
          <w:pgNumType w:fmt="upperRoman" w:start="1"/>
          <w:cols w:space="425"/>
          <w:titlePg/>
          <w:docGrid w:type="lines" w:linePitch="312"/>
        </w:sectPr>
      </w:pPr>
    </w:p>
    <w:p w:rsidR="00C556DF" w:rsidRDefault="00C556DF" w:rsidP="00C556DF">
      <w:pPr>
        <w:jc w:val="center"/>
        <w:rPr>
          <w:rFonts w:eastAsia="黑体"/>
          <w:bCs/>
          <w:sz w:val="32"/>
        </w:rPr>
        <w:sectPr w:rsidR="00C556DF" w:rsidSect="00674BCE">
          <w:headerReference w:type="first" r:id="rId8"/>
          <w:type w:val="continuous"/>
          <w:pgSz w:w="11907" w:h="16839"/>
          <w:pgMar w:top="1418" w:right="1134" w:bottom="1134" w:left="1418" w:header="1418" w:footer="851" w:gutter="0"/>
          <w:pgNumType w:fmt="upperRoman" w:start="1"/>
          <w:cols w:space="425"/>
          <w:titlePg/>
          <w:docGrid w:type="lines" w:linePitch="312"/>
        </w:sectPr>
      </w:pPr>
      <w:r>
        <w:rPr>
          <w:rFonts w:eastAsia="黑体"/>
          <w:bCs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228600</wp:posOffset>
                </wp:positionV>
                <wp:extent cx="342900" cy="297180"/>
                <wp:effectExtent l="0" t="0" r="4445" b="2540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56DF" w:rsidRPr="00560FF2" w:rsidRDefault="00C556DF" w:rsidP="00C556DF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Cs w:val="21"/>
                              </w:rPr>
                              <w:t>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-10.5pt;margin-top:18pt;width:27pt;height:23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" filled="f" stroked="f">
                <v:textbox>
                  <w:txbxContent>
                    <w:p w:rsidR="00C556DF" w:rsidRPr="00560FF2" w:rsidRDefault="00C556DF" w:rsidP="00C556DF">
                      <w:pPr>
                        <w:rPr>
                          <w:szCs w:val="21"/>
                        </w:rPr>
                      </w:pPr>
                      <w:r>
                        <w:rPr>
                          <w:rFonts w:ascii="宋体" w:hAnsi="宋体" w:hint="eastAsia"/>
                          <w:szCs w:val="21"/>
                        </w:rPr>
                        <w:t>Ⅰ</w:t>
                      </w:r>
                    </w:p>
                  </w:txbxContent>
                </v:textbox>
              </v:shape>
            </w:pict>
          </mc:Fallback>
        </mc:AlternateContent>
      </w:r>
    </w:p>
    <w:p w:rsidR="00C556DF" w:rsidRDefault="00C556DF" w:rsidP="00C556DF">
      <w:pPr>
        <w:pStyle w:val="aa"/>
        <w:wordWrap w:val="0"/>
        <w:jc w:val="right"/>
      </w:pPr>
      <w:r>
        <w:rPr>
          <w:rFonts w:ascii="黑体" w:eastAsia="黑体" w:hint="eastAsia"/>
          <w:b/>
        </w:rPr>
        <w:lastRenderedPageBreak/>
        <w:t xml:space="preserve">CAS 115.2-2013 </w:t>
      </w:r>
    </w:p>
    <w:p w:rsidR="00C556DF" w:rsidRDefault="00C556DF" w:rsidP="00C556DF">
      <w:pPr>
        <w:jc w:val="center"/>
        <w:rPr>
          <w:rFonts w:eastAsia="黑体" w:hint="eastAsia"/>
          <w:bCs/>
          <w:sz w:val="32"/>
        </w:rPr>
      </w:pPr>
    </w:p>
    <w:p w:rsidR="00C556DF" w:rsidRDefault="00C556DF" w:rsidP="00C556DF">
      <w:pPr>
        <w:jc w:val="center"/>
        <w:rPr>
          <w:rFonts w:ascii="宋体" w:hAnsi="宋体" w:hint="eastAsia"/>
          <w:bCs/>
          <w:sz w:val="32"/>
        </w:rPr>
      </w:pPr>
      <w:r>
        <w:rPr>
          <w:rFonts w:eastAsia="黑体" w:hint="eastAsia"/>
          <w:bCs/>
          <w:sz w:val="32"/>
        </w:rPr>
        <w:t>前</w:t>
      </w:r>
      <w:r>
        <w:rPr>
          <w:rFonts w:eastAsia="黑体" w:hint="eastAsia"/>
          <w:bCs/>
          <w:sz w:val="32"/>
        </w:rPr>
        <w:t xml:space="preserve">     </w:t>
      </w:r>
      <w:r>
        <w:rPr>
          <w:rFonts w:eastAsia="黑体" w:hint="eastAsia"/>
          <w:bCs/>
          <w:sz w:val="32"/>
        </w:rPr>
        <w:t>言</w:t>
      </w:r>
    </w:p>
    <w:p w:rsidR="00C556DF" w:rsidRDefault="00C556DF" w:rsidP="00C556DF">
      <w:pPr>
        <w:rPr>
          <w:rFonts w:ascii="宋体" w:hAnsi="宋体" w:hint="eastAsia"/>
        </w:rPr>
      </w:pPr>
    </w:p>
    <w:p w:rsidR="00C556DF" w:rsidRDefault="00C556DF" w:rsidP="00C556DF">
      <w:pPr>
        <w:pStyle w:val="ab"/>
        <w:spacing w:line="500" w:lineRule="exact"/>
        <w:ind w:firstLineChars="0" w:firstLine="420"/>
        <w:rPr>
          <w:rFonts w:hint="eastAsia"/>
        </w:rPr>
      </w:pPr>
      <w:r>
        <w:rPr>
          <w:rFonts w:hint="eastAsia"/>
        </w:rPr>
        <w:t>中国标准化协会（CAS）是组织开展国内、国际标准化活动的全国性社会团体。制定中国标准化协会标准（以下简称：中国标协标准），满足企业需要，推动企业标准化工作，这也是中国标准化协会的工作内容之一。中国境内的团体和个人，均可提出制、修订中国标协标准的建议并参与有关工作。</w:t>
      </w:r>
    </w:p>
    <w:p w:rsidR="00C556DF" w:rsidRPr="00561DAF" w:rsidRDefault="00C556DF" w:rsidP="00C556DF">
      <w:pPr>
        <w:pStyle w:val="ab"/>
        <w:spacing w:line="500" w:lineRule="exact"/>
        <w:ind w:firstLineChars="0" w:firstLine="420"/>
        <w:rPr>
          <w:rFonts w:hint="eastAsia"/>
        </w:rPr>
      </w:pPr>
      <w:r w:rsidRPr="00561DAF">
        <w:rPr>
          <w:rFonts w:hint="eastAsia"/>
        </w:rPr>
        <w:t>本标准按《中国标准化协会标准管理办法》进行管理，按CAS</w:t>
      </w:r>
      <w:r>
        <w:rPr>
          <w:rFonts w:hint="eastAsia"/>
        </w:rPr>
        <w:t xml:space="preserve"> </w:t>
      </w:r>
      <w:r w:rsidRPr="00561DAF">
        <w:rPr>
          <w:rFonts w:hint="eastAsia"/>
        </w:rPr>
        <w:t>1</w:t>
      </w:r>
      <w:r w:rsidRPr="00561DAF">
        <w:t>.1</w:t>
      </w:r>
      <w:r w:rsidRPr="00561DAF">
        <w:rPr>
          <w:rFonts w:hint="eastAsia"/>
        </w:rPr>
        <w:t>—2001《中国标准化协会标准结构及编写规则》的规定编制。</w:t>
      </w:r>
    </w:p>
    <w:p w:rsidR="00C556DF" w:rsidRDefault="00C556DF" w:rsidP="00C556DF">
      <w:pPr>
        <w:pStyle w:val="ab"/>
        <w:spacing w:line="500" w:lineRule="exact"/>
        <w:ind w:firstLineChars="0" w:firstLine="420"/>
        <w:rPr>
          <w:rFonts w:hint="eastAsia"/>
        </w:rPr>
      </w:pPr>
      <w:r>
        <w:rPr>
          <w:rFonts w:hint="eastAsia"/>
        </w:rPr>
        <w:t>中国标协标准草案经向社会公开征求意见，并得到参加审定会议的75%以上的专家、成员的投票赞同，方可作为中国标协标准予以发布。</w:t>
      </w:r>
    </w:p>
    <w:p w:rsidR="00C556DF" w:rsidRPr="00561DAF" w:rsidRDefault="00C556DF" w:rsidP="00C556DF">
      <w:pPr>
        <w:pStyle w:val="ab"/>
        <w:spacing w:line="500" w:lineRule="exact"/>
        <w:ind w:firstLineChars="0" w:firstLine="420"/>
        <w:rPr>
          <w:rFonts w:hint="eastAsia"/>
        </w:rPr>
      </w:pPr>
      <w:r w:rsidRPr="00561DAF">
        <w:rPr>
          <w:rFonts w:hint="eastAsia"/>
        </w:rPr>
        <w:t>本标准由中国保健协会首次提出、组织和制定。</w:t>
      </w:r>
    </w:p>
    <w:p w:rsidR="00C556DF" w:rsidRPr="00561DAF" w:rsidRDefault="00C556DF" w:rsidP="00C556DF">
      <w:pPr>
        <w:pStyle w:val="ab"/>
        <w:spacing w:line="500" w:lineRule="exact"/>
        <w:ind w:firstLineChars="0" w:firstLine="420"/>
        <w:rPr>
          <w:rFonts w:hint="eastAsia"/>
        </w:rPr>
      </w:pPr>
      <w:r w:rsidRPr="00561DAF">
        <w:rPr>
          <w:rFonts w:hint="eastAsia"/>
        </w:rPr>
        <w:t>本标准由中国保健协会与中国标准化协会共同发布。</w:t>
      </w:r>
    </w:p>
    <w:p w:rsidR="00C556DF" w:rsidRPr="00561DAF" w:rsidRDefault="00C556DF" w:rsidP="00C556DF">
      <w:pPr>
        <w:pStyle w:val="ab"/>
        <w:spacing w:line="500" w:lineRule="exact"/>
        <w:ind w:firstLineChars="0" w:firstLine="420"/>
        <w:rPr>
          <w:rFonts w:hint="eastAsia"/>
        </w:rPr>
      </w:pPr>
      <w:r w:rsidRPr="00561DAF">
        <w:rPr>
          <w:rFonts w:hint="eastAsia"/>
        </w:rPr>
        <w:t>本标准附录A、B、C</w:t>
      </w:r>
      <w:r>
        <w:rPr>
          <w:rFonts w:hint="eastAsia"/>
        </w:rPr>
        <w:t>和</w:t>
      </w:r>
      <w:r w:rsidRPr="00561DAF">
        <w:rPr>
          <w:rFonts w:hint="eastAsia"/>
        </w:rPr>
        <w:t>D为规范性附录。</w:t>
      </w:r>
    </w:p>
    <w:p w:rsidR="00C556DF" w:rsidRPr="00561DAF" w:rsidRDefault="00C556DF" w:rsidP="00C556DF">
      <w:pPr>
        <w:pStyle w:val="ab"/>
        <w:spacing w:line="500" w:lineRule="exact"/>
        <w:ind w:firstLineChars="0" w:firstLine="420"/>
        <w:rPr>
          <w:rFonts w:hint="eastAsia"/>
        </w:rPr>
      </w:pPr>
      <w:r w:rsidRPr="00561DAF">
        <w:rPr>
          <w:rFonts w:hint="eastAsia"/>
        </w:rPr>
        <w:t>使用本协会标准的单位，应按国家有关规定办理企业标准备案，并对技术内容负责。</w:t>
      </w:r>
    </w:p>
    <w:p w:rsidR="00C556DF" w:rsidRPr="00561DAF" w:rsidRDefault="00C556DF" w:rsidP="00C556DF">
      <w:pPr>
        <w:pStyle w:val="ab"/>
        <w:spacing w:line="500" w:lineRule="exact"/>
        <w:ind w:firstLineChars="0" w:firstLine="420"/>
        <w:rPr>
          <w:rFonts w:hint="eastAsia"/>
        </w:rPr>
      </w:pPr>
      <w:r w:rsidRPr="00561DAF">
        <w:rPr>
          <w:rFonts w:hint="eastAsia"/>
        </w:rPr>
        <w:t>本标准中的某些条款可能涉及专利权，中国标准化协会及中国保健协会不负责对任何该类专利权的鉴别。</w:t>
      </w:r>
    </w:p>
    <w:p w:rsidR="00C556DF" w:rsidRPr="00561DAF" w:rsidRDefault="00C556DF" w:rsidP="00C556DF">
      <w:pPr>
        <w:pStyle w:val="ab"/>
        <w:spacing w:line="500" w:lineRule="exact"/>
        <w:ind w:firstLineChars="0" w:firstLine="420"/>
        <w:rPr>
          <w:rFonts w:hint="eastAsia"/>
        </w:rPr>
      </w:pPr>
      <w:r w:rsidRPr="00561DAF">
        <w:rPr>
          <w:rFonts w:hint="eastAsia"/>
        </w:rPr>
        <w:t>在本标准实施过程中，如发现需要修改或补充之处，请将意见和有关资料寄给中国保健协会、中国标准化协会，以便修订时参考。</w:t>
      </w:r>
    </w:p>
    <w:p w:rsidR="00C556DF" w:rsidRPr="00884B79" w:rsidRDefault="00C556DF" w:rsidP="00C556DF">
      <w:pPr>
        <w:pStyle w:val="ab"/>
        <w:spacing w:line="500" w:lineRule="exact"/>
        <w:ind w:firstLineChars="0" w:firstLine="420"/>
        <w:rPr>
          <w:rFonts w:hint="eastAsia"/>
        </w:rPr>
      </w:pPr>
    </w:p>
    <w:p w:rsidR="00C556DF" w:rsidRDefault="00C556DF" w:rsidP="00C556DF">
      <w:pPr>
        <w:pStyle w:val="ab"/>
        <w:spacing w:line="500" w:lineRule="exact"/>
        <w:ind w:firstLineChars="0" w:firstLine="420"/>
        <w:rPr>
          <w:rFonts w:hint="eastAsia"/>
        </w:rPr>
      </w:pPr>
    </w:p>
    <w:p w:rsidR="00C556DF" w:rsidRDefault="00C556DF" w:rsidP="00C556DF">
      <w:pPr>
        <w:pStyle w:val="ab"/>
        <w:spacing w:line="500" w:lineRule="exact"/>
        <w:ind w:firstLineChars="0" w:firstLine="420"/>
        <w:rPr>
          <w:rFonts w:hint="eastAsia"/>
        </w:rPr>
      </w:pPr>
    </w:p>
    <w:p w:rsidR="00C556DF" w:rsidRDefault="00C556DF" w:rsidP="00C556DF">
      <w:pPr>
        <w:pStyle w:val="ab"/>
        <w:spacing w:line="500" w:lineRule="exact"/>
        <w:ind w:firstLineChars="0" w:firstLine="420"/>
        <w:rPr>
          <w:rFonts w:hint="eastAsia"/>
        </w:rPr>
      </w:pPr>
    </w:p>
    <w:p w:rsidR="00C556DF" w:rsidRDefault="00C556DF" w:rsidP="00C556DF">
      <w:pPr>
        <w:pStyle w:val="ab"/>
        <w:spacing w:line="500" w:lineRule="exact"/>
        <w:ind w:firstLineChars="0" w:firstLine="420"/>
        <w:rPr>
          <w:rFonts w:hint="eastAsia"/>
        </w:rPr>
      </w:pPr>
    </w:p>
    <w:p w:rsidR="00C556DF" w:rsidRDefault="00C556DF" w:rsidP="00C556DF">
      <w:pPr>
        <w:pStyle w:val="ab"/>
        <w:spacing w:line="500" w:lineRule="exact"/>
        <w:ind w:firstLineChars="0" w:firstLine="420"/>
        <w:rPr>
          <w:rFonts w:hint="eastAsia"/>
        </w:rPr>
      </w:pPr>
    </w:p>
    <w:p w:rsidR="00C556DF" w:rsidRDefault="00C556DF" w:rsidP="00C556DF">
      <w:pPr>
        <w:pStyle w:val="ab"/>
        <w:spacing w:line="500" w:lineRule="exact"/>
        <w:ind w:firstLineChars="0" w:firstLine="420"/>
        <w:rPr>
          <w:rFonts w:hint="eastAsia"/>
        </w:rPr>
      </w:pPr>
    </w:p>
    <w:p w:rsidR="00C556DF" w:rsidRDefault="00C556DF" w:rsidP="00C556DF">
      <w:pPr>
        <w:pStyle w:val="ab"/>
        <w:ind w:firstLineChars="0" w:firstLine="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5800725</wp:posOffset>
                </wp:positionH>
                <wp:positionV relativeFrom="paragraph">
                  <wp:posOffset>610235</wp:posOffset>
                </wp:positionV>
                <wp:extent cx="342900" cy="297180"/>
                <wp:effectExtent l="0" t="0" r="4445" b="254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56DF" w:rsidRPr="002E49C0" w:rsidRDefault="00C556DF" w:rsidP="00C556DF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Cs w:val="21"/>
                              </w:rPr>
                              <w:t>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" o:spid="_x0000_s1027" type="#_x0000_t202" style="position:absolute;left:0;text-align:left;margin-left:456.75pt;margin-top:48.05pt;width:27pt;height:2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" filled="f" stroked="f">
                <v:textbox>
                  <w:txbxContent>
                    <w:p w:rsidR="00C556DF" w:rsidRPr="002E49C0" w:rsidRDefault="00C556DF" w:rsidP="00C556DF">
                      <w:pPr>
                        <w:rPr>
                          <w:szCs w:val="21"/>
                        </w:rPr>
                      </w:pPr>
                      <w:r>
                        <w:rPr>
                          <w:rFonts w:ascii="宋体" w:hAnsi="宋体" w:hint="eastAsia"/>
                          <w:szCs w:val="21"/>
                        </w:rPr>
                        <w:t>Ⅱ</w:t>
                      </w:r>
                    </w:p>
                  </w:txbxContent>
                </v:textbox>
              </v:shape>
            </w:pict>
          </mc:Fallback>
        </mc:AlternateContent>
      </w:r>
    </w:p>
    <w:p w:rsidR="00C556DF" w:rsidRDefault="00C556DF" w:rsidP="00C556DF">
      <w:pPr>
        <w:pStyle w:val="ab"/>
        <w:ind w:firstLine="420"/>
        <w:sectPr w:rsidR="00C556DF" w:rsidSect="00674BCE">
          <w:pgSz w:w="11907" w:h="16839"/>
          <w:pgMar w:top="1418" w:right="1134" w:bottom="1134" w:left="1418" w:header="1418" w:footer="851" w:gutter="0"/>
          <w:pgNumType w:fmt="upperRoman" w:start="1"/>
          <w:cols w:space="425"/>
          <w:titlePg/>
          <w:docGrid w:type="lines" w:linePitch="312"/>
        </w:sectPr>
      </w:pPr>
    </w:p>
    <w:bookmarkEnd w:id="0"/>
    <w:p w:rsidR="00C556DF" w:rsidRDefault="00C556DF" w:rsidP="00C556DF">
      <w:pPr>
        <w:pStyle w:val="aa"/>
        <w:wordWrap w:val="0"/>
        <w:jc w:val="right"/>
        <w:rPr>
          <w:rFonts w:ascii="黑体" w:eastAsia="黑体" w:hint="eastAsia"/>
          <w:b/>
        </w:rPr>
      </w:pPr>
    </w:p>
    <w:p w:rsidR="00C556DF" w:rsidRDefault="00C556DF" w:rsidP="00C556DF">
      <w:pPr>
        <w:pStyle w:val="aa"/>
        <w:jc w:val="right"/>
        <w:rPr>
          <w:rFonts w:ascii="黑体" w:eastAsia="黑体" w:hint="eastAsia"/>
          <w:b/>
        </w:rPr>
      </w:pPr>
    </w:p>
    <w:p w:rsidR="00C556DF" w:rsidRDefault="00C556DF" w:rsidP="00C556DF">
      <w:pPr>
        <w:pStyle w:val="aa"/>
        <w:jc w:val="right"/>
        <w:rPr>
          <w:rFonts w:ascii="黑体" w:eastAsia="黑体" w:hint="eastAsia"/>
          <w:b/>
        </w:rPr>
      </w:pPr>
    </w:p>
    <w:p w:rsidR="00C556DF" w:rsidRDefault="00C556DF" w:rsidP="00C556DF">
      <w:pPr>
        <w:pStyle w:val="aa"/>
        <w:jc w:val="right"/>
        <w:rPr>
          <w:rFonts w:ascii="黑体" w:eastAsia="黑体" w:hint="eastAsia"/>
          <w:b/>
        </w:rPr>
      </w:pPr>
    </w:p>
    <w:p w:rsidR="00C556DF" w:rsidRDefault="00C556DF" w:rsidP="00C556DF">
      <w:pPr>
        <w:pStyle w:val="aa"/>
        <w:jc w:val="right"/>
        <w:rPr>
          <w:rFonts w:ascii="黑体" w:eastAsia="黑体" w:hint="eastAsia"/>
          <w:b/>
        </w:rPr>
      </w:pPr>
    </w:p>
    <w:p w:rsidR="00C556DF" w:rsidRDefault="00C556DF" w:rsidP="00C556DF">
      <w:pPr>
        <w:pStyle w:val="aa"/>
        <w:jc w:val="right"/>
        <w:rPr>
          <w:rFonts w:ascii="黑体" w:eastAsia="黑体" w:hint="eastAsia"/>
          <w:b/>
        </w:rPr>
      </w:pPr>
    </w:p>
    <w:p w:rsidR="00C556DF" w:rsidRDefault="00C556DF" w:rsidP="00C556DF">
      <w:pPr>
        <w:pStyle w:val="aa"/>
        <w:jc w:val="right"/>
        <w:rPr>
          <w:rFonts w:ascii="黑体" w:eastAsia="黑体" w:hint="eastAsia"/>
          <w:b/>
        </w:rPr>
      </w:pPr>
    </w:p>
    <w:p w:rsidR="00C556DF" w:rsidRDefault="00C556DF" w:rsidP="00C556DF">
      <w:pPr>
        <w:pStyle w:val="aa"/>
        <w:jc w:val="right"/>
        <w:rPr>
          <w:rFonts w:ascii="黑体" w:eastAsia="黑体" w:hint="eastAsia"/>
          <w:b/>
        </w:rPr>
      </w:pPr>
    </w:p>
    <w:p w:rsidR="00C556DF" w:rsidRDefault="00C556DF" w:rsidP="00C556DF">
      <w:pPr>
        <w:pStyle w:val="aa"/>
        <w:jc w:val="right"/>
        <w:rPr>
          <w:rFonts w:ascii="黑体" w:eastAsia="黑体" w:hint="eastAsia"/>
          <w:b/>
        </w:rPr>
      </w:pPr>
    </w:p>
    <w:p w:rsidR="00C556DF" w:rsidRDefault="00C556DF" w:rsidP="00C556DF">
      <w:pPr>
        <w:pStyle w:val="aa"/>
        <w:jc w:val="right"/>
        <w:rPr>
          <w:rFonts w:ascii="黑体" w:eastAsia="黑体" w:hint="eastAsia"/>
          <w:b/>
        </w:rPr>
      </w:pPr>
    </w:p>
    <w:p w:rsidR="00C556DF" w:rsidRDefault="00C556DF" w:rsidP="00C556DF">
      <w:pPr>
        <w:pStyle w:val="aa"/>
        <w:jc w:val="right"/>
        <w:rPr>
          <w:rFonts w:ascii="黑体" w:eastAsia="黑体" w:hint="eastAsia"/>
          <w:b/>
        </w:rPr>
      </w:pPr>
    </w:p>
    <w:p w:rsidR="00C556DF" w:rsidRDefault="00C556DF" w:rsidP="00C556DF">
      <w:pPr>
        <w:pStyle w:val="aa"/>
        <w:jc w:val="right"/>
        <w:rPr>
          <w:rFonts w:ascii="黑体" w:eastAsia="黑体" w:hint="eastAsia"/>
          <w:b/>
        </w:rPr>
      </w:pPr>
    </w:p>
    <w:p w:rsidR="00C556DF" w:rsidRDefault="00C556DF" w:rsidP="00C556DF">
      <w:pPr>
        <w:pStyle w:val="aa"/>
        <w:jc w:val="right"/>
        <w:rPr>
          <w:rFonts w:ascii="黑体" w:eastAsia="黑体" w:hint="eastAsia"/>
          <w:b/>
        </w:rPr>
      </w:pPr>
    </w:p>
    <w:p w:rsidR="00C556DF" w:rsidRDefault="00C556DF" w:rsidP="00C556DF">
      <w:pPr>
        <w:pStyle w:val="aa"/>
        <w:jc w:val="right"/>
        <w:rPr>
          <w:rFonts w:ascii="黑体" w:eastAsia="黑体" w:hint="eastAsia"/>
          <w:b/>
        </w:rPr>
      </w:pPr>
    </w:p>
    <w:p w:rsidR="00C556DF" w:rsidRDefault="00C556DF" w:rsidP="00C556DF">
      <w:pPr>
        <w:pStyle w:val="aa"/>
        <w:jc w:val="right"/>
        <w:rPr>
          <w:rFonts w:ascii="黑体" w:eastAsia="黑体" w:hint="eastAsia"/>
          <w:b/>
        </w:rPr>
      </w:pPr>
    </w:p>
    <w:p w:rsidR="00C556DF" w:rsidRDefault="00C556DF" w:rsidP="00C556DF">
      <w:pPr>
        <w:pStyle w:val="aa"/>
        <w:jc w:val="right"/>
        <w:rPr>
          <w:rFonts w:ascii="黑体" w:eastAsia="黑体" w:hint="eastAsia"/>
          <w:b/>
        </w:rPr>
      </w:pPr>
    </w:p>
    <w:p w:rsidR="00C556DF" w:rsidRDefault="00C556DF" w:rsidP="00C556DF">
      <w:pPr>
        <w:pStyle w:val="aa"/>
        <w:jc w:val="right"/>
        <w:rPr>
          <w:rFonts w:ascii="黑体" w:eastAsia="黑体" w:hint="eastAsia"/>
          <w:b/>
        </w:rPr>
      </w:pPr>
    </w:p>
    <w:p w:rsidR="00C556DF" w:rsidRDefault="00C556DF" w:rsidP="00C556DF">
      <w:pPr>
        <w:pStyle w:val="aa"/>
        <w:jc w:val="right"/>
        <w:rPr>
          <w:rFonts w:ascii="黑体" w:eastAsia="黑体" w:hint="eastAsia"/>
          <w:b/>
        </w:rPr>
      </w:pPr>
    </w:p>
    <w:p w:rsidR="00C556DF" w:rsidRDefault="00C556DF" w:rsidP="00C556DF">
      <w:pPr>
        <w:pStyle w:val="aa"/>
        <w:jc w:val="right"/>
        <w:rPr>
          <w:rFonts w:ascii="黑体" w:eastAsia="黑体" w:hint="eastAsia"/>
          <w:b/>
        </w:rPr>
      </w:pPr>
    </w:p>
    <w:p w:rsidR="00C556DF" w:rsidRDefault="00C556DF" w:rsidP="00C556DF">
      <w:pPr>
        <w:pStyle w:val="aa"/>
        <w:jc w:val="right"/>
        <w:rPr>
          <w:rFonts w:ascii="黑体" w:eastAsia="黑体" w:hint="eastAsia"/>
          <w:b/>
        </w:rPr>
      </w:pPr>
    </w:p>
    <w:p w:rsidR="00C556DF" w:rsidRDefault="00C556DF" w:rsidP="00C556DF">
      <w:pPr>
        <w:pStyle w:val="aa"/>
        <w:jc w:val="right"/>
        <w:rPr>
          <w:rFonts w:ascii="黑体" w:eastAsia="黑体" w:hint="eastAsia"/>
          <w:b/>
        </w:rPr>
      </w:pPr>
    </w:p>
    <w:p w:rsidR="00C556DF" w:rsidRDefault="00C556DF" w:rsidP="00C556DF">
      <w:pPr>
        <w:pStyle w:val="aa"/>
        <w:jc w:val="right"/>
        <w:rPr>
          <w:rFonts w:ascii="黑体" w:eastAsia="黑体" w:hint="eastAsia"/>
          <w:b/>
        </w:rPr>
      </w:pPr>
    </w:p>
    <w:p w:rsidR="00C556DF" w:rsidRDefault="00C556DF" w:rsidP="00C556DF">
      <w:pPr>
        <w:pStyle w:val="aa"/>
        <w:jc w:val="right"/>
        <w:rPr>
          <w:rFonts w:ascii="黑体" w:eastAsia="黑体" w:hint="eastAsia"/>
          <w:b/>
        </w:rPr>
      </w:pPr>
    </w:p>
    <w:p w:rsidR="00C556DF" w:rsidRDefault="00C556DF" w:rsidP="00C556DF">
      <w:pPr>
        <w:pStyle w:val="aa"/>
        <w:jc w:val="right"/>
        <w:rPr>
          <w:rFonts w:ascii="黑体" w:eastAsia="黑体" w:hint="eastAsia"/>
          <w:b/>
        </w:rPr>
      </w:pPr>
    </w:p>
    <w:p w:rsidR="00C556DF" w:rsidRDefault="00C556DF" w:rsidP="00C556DF">
      <w:pPr>
        <w:pStyle w:val="aa"/>
        <w:jc w:val="right"/>
        <w:rPr>
          <w:rFonts w:ascii="黑体" w:eastAsia="黑体" w:hint="eastAsia"/>
          <w:b/>
        </w:rPr>
      </w:pPr>
    </w:p>
    <w:p w:rsidR="00C556DF" w:rsidRDefault="00C556DF" w:rsidP="00C556DF">
      <w:pPr>
        <w:pStyle w:val="aa"/>
        <w:jc w:val="right"/>
        <w:rPr>
          <w:rFonts w:ascii="黑体" w:eastAsia="黑体" w:hint="eastAsia"/>
          <w:b/>
        </w:rPr>
      </w:pPr>
    </w:p>
    <w:p w:rsidR="00C556DF" w:rsidRDefault="00C556DF" w:rsidP="00C556DF">
      <w:pPr>
        <w:pStyle w:val="aa"/>
        <w:jc w:val="right"/>
        <w:rPr>
          <w:rFonts w:ascii="黑体" w:eastAsia="黑体" w:hint="eastAsia"/>
          <w:b/>
        </w:rPr>
      </w:pPr>
    </w:p>
    <w:p w:rsidR="00C556DF" w:rsidRDefault="00C556DF" w:rsidP="00C556DF">
      <w:pPr>
        <w:pStyle w:val="aa"/>
        <w:jc w:val="right"/>
        <w:rPr>
          <w:rFonts w:ascii="黑体" w:eastAsia="黑体" w:hint="eastAsia"/>
          <w:b/>
        </w:rPr>
      </w:pPr>
    </w:p>
    <w:p w:rsidR="00C556DF" w:rsidRDefault="00C556DF" w:rsidP="00C556DF">
      <w:pPr>
        <w:pStyle w:val="aa"/>
        <w:jc w:val="right"/>
        <w:rPr>
          <w:rFonts w:ascii="黑体" w:eastAsia="黑体" w:hint="eastAsia"/>
          <w:b/>
        </w:rPr>
      </w:pPr>
    </w:p>
    <w:p w:rsidR="00C556DF" w:rsidRDefault="00C556DF" w:rsidP="00C556DF">
      <w:pPr>
        <w:pStyle w:val="aa"/>
        <w:jc w:val="right"/>
        <w:rPr>
          <w:rFonts w:ascii="黑体" w:eastAsia="黑体" w:hint="eastAsia"/>
          <w:b/>
        </w:rPr>
      </w:pPr>
    </w:p>
    <w:p w:rsidR="00C556DF" w:rsidRDefault="00C556DF" w:rsidP="00C556DF">
      <w:pPr>
        <w:pStyle w:val="aa"/>
        <w:jc w:val="right"/>
        <w:rPr>
          <w:rFonts w:ascii="黑体" w:eastAsia="黑体" w:hint="eastAsia"/>
          <w:b/>
        </w:rPr>
      </w:pPr>
    </w:p>
    <w:p w:rsidR="00C556DF" w:rsidRDefault="00C556DF" w:rsidP="00C556DF">
      <w:pPr>
        <w:pStyle w:val="aa"/>
        <w:jc w:val="right"/>
        <w:rPr>
          <w:rFonts w:ascii="黑体" w:eastAsia="黑体" w:hint="eastAsia"/>
          <w:b/>
        </w:rPr>
      </w:pPr>
    </w:p>
    <w:p w:rsidR="00C556DF" w:rsidRDefault="00C556DF" w:rsidP="00C556DF">
      <w:pPr>
        <w:pStyle w:val="aa"/>
        <w:jc w:val="right"/>
        <w:rPr>
          <w:rFonts w:ascii="黑体" w:eastAsia="黑体" w:hint="eastAsia"/>
          <w:b/>
        </w:rPr>
      </w:pPr>
    </w:p>
    <w:p w:rsidR="00C556DF" w:rsidRDefault="00C556DF" w:rsidP="00C556DF">
      <w:pPr>
        <w:pStyle w:val="aa"/>
        <w:jc w:val="right"/>
        <w:rPr>
          <w:rFonts w:ascii="黑体" w:eastAsia="黑体" w:hint="eastAsia"/>
          <w:b/>
        </w:rPr>
      </w:pPr>
    </w:p>
    <w:p w:rsidR="00C556DF" w:rsidRDefault="00C556DF" w:rsidP="00C556DF">
      <w:pPr>
        <w:pStyle w:val="aa"/>
        <w:jc w:val="right"/>
        <w:rPr>
          <w:rFonts w:ascii="黑体" w:eastAsia="黑体" w:hint="eastAsia"/>
          <w:b/>
        </w:rPr>
      </w:pPr>
    </w:p>
    <w:p w:rsidR="00C556DF" w:rsidRDefault="00C556DF" w:rsidP="00C556DF">
      <w:pPr>
        <w:pStyle w:val="aa"/>
        <w:jc w:val="right"/>
        <w:rPr>
          <w:rFonts w:ascii="黑体" w:eastAsia="黑体" w:hint="eastAsia"/>
          <w:b/>
        </w:rPr>
      </w:pPr>
    </w:p>
    <w:p w:rsidR="00C556DF" w:rsidRDefault="00C556DF" w:rsidP="00C556DF">
      <w:pPr>
        <w:pStyle w:val="aa"/>
        <w:jc w:val="right"/>
        <w:rPr>
          <w:rFonts w:ascii="黑体" w:eastAsia="黑体" w:hint="eastAsia"/>
          <w:b/>
        </w:rPr>
      </w:pPr>
    </w:p>
    <w:p w:rsidR="00C556DF" w:rsidRDefault="00C556DF" w:rsidP="00C556DF">
      <w:pPr>
        <w:pStyle w:val="aa"/>
        <w:jc w:val="right"/>
        <w:rPr>
          <w:rFonts w:ascii="黑体" w:eastAsia="黑体" w:hint="eastAsia"/>
          <w:b/>
        </w:rPr>
      </w:pPr>
    </w:p>
    <w:p w:rsidR="00C556DF" w:rsidRDefault="00C556DF" w:rsidP="00C556DF">
      <w:pPr>
        <w:pStyle w:val="aa"/>
        <w:jc w:val="right"/>
        <w:rPr>
          <w:rFonts w:ascii="黑体" w:eastAsia="黑体" w:hint="eastAsia"/>
          <w:b/>
        </w:rPr>
      </w:pPr>
    </w:p>
    <w:p w:rsidR="00C556DF" w:rsidRDefault="00C556DF" w:rsidP="00C556DF">
      <w:pPr>
        <w:pStyle w:val="aa"/>
        <w:jc w:val="right"/>
        <w:rPr>
          <w:rFonts w:ascii="黑体" w:eastAsia="黑体" w:hint="eastAsia"/>
          <w:b/>
        </w:rPr>
      </w:pPr>
    </w:p>
    <w:p w:rsidR="00C556DF" w:rsidRDefault="00C556DF" w:rsidP="00C556DF">
      <w:pPr>
        <w:pStyle w:val="aa"/>
        <w:jc w:val="right"/>
        <w:rPr>
          <w:rFonts w:ascii="黑体" w:eastAsia="黑体" w:hint="eastAsia"/>
          <w:b/>
        </w:rPr>
      </w:pPr>
    </w:p>
    <w:p w:rsidR="00C556DF" w:rsidRDefault="00C556DF" w:rsidP="00C556DF">
      <w:pPr>
        <w:pStyle w:val="aa"/>
        <w:jc w:val="right"/>
        <w:rPr>
          <w:rFonts w:ascii="黑体" w:eastAsia="黑体" w:hint="eastAsia"/>
          <w:b/>
        </w:rPr>
      </w:pPr>
    </w:p>
    <w:p w:rsidR="00C556DF" w:rsidRDefault="00C556DF" w:rsidP="00C556DF">
      <w:pPr>
        <w:pStyle w:val="aa"/>
        <w:jc w:val="right"/>
        <w:rPr>
          <w:rFonts w:ascii="黑体" w:eastAsia="黑体" w:hint="eastAsia"/>
          <w:b/>
        </w:rPr>
      </w:pPr>
    </w:p>
    <w:p w:rsidR="00C556DF" w:rsidRDefault="00C556DF" w:rsidP="00C556DF">
      <w:pPr>
        <w:pStyle w:val="aa"/>
        <w:jc w:val="right"/>
        <w:rPr>
          <w:rFonts w:ascii="黑体" w:eastAsia="黑体" w:hint="eastAsia"/>
          <w:b/>
        </w:rPr>
      </w:pPr>
    </w:p>
    <w:p w:rsidR="00C556DF" w:rsidRDefault="00C556DF" w:rsidP="00C556DF">
      <w:pPr>
        <w:pStyle w:val="aa"/>
        <w:jc w:val="right"/>
        <w:rPr>
          <w:rFonts w:ascii="黑体" w:eastAsia="黑体" w:hint="eastAsia"/>
          <w:b/>
        </w:rPr>
      </w:pPr>
    </w:p>
    <w:p w:rsidR="00C556DF" w:rsidRDefault="00C556DF" w:rsidP="00C556DF">
      <w:pPr>
        <w:pStyle w:val="aa"/>
        <w:jc w:val="right"/>
      </w:pPr>
      <w:r>
        <w:rPr>
          <w:rFonts w:ascii="黑体" w:eastAsia="黑体" w:hint="eastAsia"/>
          <w:b/>
        </w:rPr>
        <w:t>CAS 115.2-2013</w:t>
      </w:r>
    </w:p>
    <w:p w:rsidR="00C556DF" w:rsidRPr="00F95513" w:rsidRDefault="00C556DF" w:rsidP="00C556DF">
      <w:pPr>
        <w:spacing w:beforeLines="150" w:before="468" w:afterLines="100" w:after="312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保健纺织品功能要求  负离子</w:t>
      </w:r>
    </w:p>
    <w:p w:rsidR="00C556DF" w:rsidRDefault="00C556DF" w:rsidP="00C556DF">
      <w:pPr>
        <w:pStyle w:val="a0"/>
        <w:spacing w:before="156" w:after="156" w:line="340" w:lineRule="exact"/>
        <w:ind w:left="2"/>
      </w:pPr>
      <w:r>
        <w:rPr>
          <w:rFonts w:hint="eastAsia"/>
        </w:rPr>
        <w:t>范围</w:t>
      </w:r>
    </w:p>
    <w:p w:rsidR="00C556DF" w:rsidRPr="005601AA" w:rsidRDefault="00C556DF" w:rsidP="00C556DF">
      <w:pPr>
        <w:pStyle w:val="ab"/>
        <w:ind w:firstLine="420"/>
        <w:rPr>
          <w:rFonts w:ascii="Times New Roman" w:hint="eastAsia"/>
        </w:rPr>
      </w:pPr>
      <w:r w:rsidRPr="005601AA">
        <w:rPr>
          <w:rFonts w:ascii="Times New Roman" w:hint="eastAsia"/>
        </w:rPr>
        <w:t>本标准规定了保健纺织品负离子功能的术语、要求、试验方法、功能结果判定、试验规则、标志和包装。</w:t>
      </w:r>
    </w:p>
    <w:p w:rsidR="00C556DF" w:rsidRPr="005601AA" w:rsidRDefault="00C556DF" w:rsidP="00C556DF">
      <w:pPr>
        <w:pStyle w:val="ab"/>
        <w:ind w:firstLine="420"/>
        <w:rPr>
          <w:rFonts w:ascii="Times New Roman" w:hint="eastAsia"/>
        </w:rPr>
      </w:pPr>
      <w:r w:rsidRPr="005601AA">
        <w:rPr>
          <w:rFonts w:ascii="Times New Roman" w:hint="eastAsia"/>
        </w:rPr>
        <w:t>本标准适用于具有释放负离子功能的保健功能纺织品。</w:t>
      </w:r>
    </w:p>
    <w:p w:rsidR="00C556DF" w:rsidRDefault="00C556DF" w:rsidP="00C556DF">
      <w:pPr>
        <w:pStyle w:val="a0"/>
        <w:spacing w:before="156" w:after="156" w:line="340" w:lineRule="exact"/>
        <w:ind w:left="2"/>
      </w:pPr>
      <w:r>
        <w:rPr>
          <w:rFonts w:hint="eastAsia"/>
        </w:rPr>
        <w:t>规范性引用文件</w:t>
      </w:r>
    </w:p>
    <w:p w:rsidR="00C556DF" w:rsidRPr="009C4655" w:rsidRDefault="00C556DF" w:rsidP="00C556DF">
      <w:pPr>
        <w:pStyle w:val="ab"/>
        <w:spacing w:line="340" w:lineRule="exact"/>
        <w:ind w:firstLine="420"/>
      </w:pPr>
      <w:r w:rsidRPr="009C4655">
        <w:rPr>
          <w:rFonts w:hint="eastAsia"/>
        </w:rPr>
        <w:t>下列文件对于本文件的应用是必不可少的。凡是注日期的引用文件，仅所注日期的版本适用于本文件。凡是不注日期的引用文件，其最新版本（包括所有的修改单）适用于本文件。</w:t>
      </w:r>
    </w:p>
    <w:p w:rsidR="00C556DF" w:rsidRPr="005601AA" w:rsidRDefault="00C556DF" w:rsidP="00C556DF">
      <w:pPr>
        <w:pStyle w:val="ab"/>
        <w:spacing w:beforeLines="50" w:before="156"/>
        <w:ind w:firstLine="420"/>
        <w:rPr>
          <w:rFonts w:ascii="Times New Roman" w:hint="eastAsia"/>
        </w:rPr>
      </w:pPr>
      <w:r w:rsidRPr="005601AA">
        <w:rPr>
          <w:rFonts w:ascii="Times New Roman" w:hint="eastAsia"/>
        </w:rPr>
        <w:t>GB/T 191</w:t>
      </w:r>
      <w:r w:rsidRPr="005601AA">
        <w:rPr>
          <w:rFonts w:ascii="Times New Roman" w:hint="eastAsia"/>
        </w:rPr>
        <w:tab/>
      </w:r>
      <w:r w:rsidRPr="005601AA">
        <w:rPr>
          <w:rFonts w:ascii="Times New Roman" w:hint="eastAsia"/>
        </w:rPr>
        <w:tab/>
      </w:r>
      <w:r w:rsidRPr="005601AA">
        <w:rPr>
          <w:rFonts w:ascii="Times New Roman" w:hint="eastAsia"/>
        </w:rPr>
        <w:t>包装储运图示标志</w:t>
      </w:r>
    </w:p>
    <w:p w:rsidR="00C556DF" w:rsidRPr="005601AA" w:rsidRDefault="00C556DF" w:rsidP="00C556DF">
      <w:pPr>
        <w:pStyle w:val="ab"/>
        <w:ind w:firstLine="420"/>
        <w:rPr>
          <w:rFonts w:ascii="Times New Roman" w:hint="eastAsia"/>
        </w:rPr>
      </w:pPr>
      <w:bookmarkStart w:id="1" w:name="OLE_LINK1"/>
      <w:bookmarkStart w:id="2" w:name="OLE_LINK3"/>
      <w:r w:rsidRPr="005601AA">
        <w:rPr>
          <w:rFonts w:ascii="Times New Roman" w:hint="eastAsia"/>
        </w:rPr>
        <w:t>GB/T 4856</w:t>
      </w:r>
      <w:bookmarkEnd w:id="1"/>
      <w:bookmarkEnd w:id="2"/>
      <w:r w:rsidRPr="005601AA">
        <w:rPr>
          <w:rFonts w:ascii="Times New Roman" w:hint="eastAsia"/>
        </w:rPr>
        <w:tab/>
      </w:r>
      <w:r w:rsidRPr="005601AA">
        <w:rPr>
          <w:rFonts w:ascii="Times New Roman" w:hint="eastAsia"/>
        </w:rPr>
        <w:tab/>
      </w:r>
      <w:r w:rsidRPr="005601AA">
        <w:rPr>
          <w:rFonts w:ascii="Times New Roman" w:hint="eastAsia"/>
        </w:rPr>
        <w:t>针棉织品包装</w:t>
      </w:r>
    </w:p>
    <w:p w:rsidR="00C556DF" w:rsidRPr="005601AA" w:rsidRDefault="00C556DF" w:rsidP="00C556DF">
      <w:pPr>
        <w:ind w:leftChars="200" w:left="420"/>
        <w:rPr>
          <w:rFonts w:hint="eastAsia"/>
        </w:rPr>
      </w:pPr>
      <w:r w:rsidRPr="005601AA">
        <w:rPr>
          <w:rFonts w:hint="eastAsia"/>
        </w:rPr>
        <w:t>GB 18401</w:t>
      </w:r>
      <w:r w:rsidRPr="005601AA">
        <w:rPr>
          <w:rFonts w:hint="eastAsia"/>
        </w:rPr>
        <w:tab/>
      </w:r>
      <w:r w:rsidRPr="005601AA">
        <w:rPr>
          <w:rFonts w:hint="eastAsia"/>
        </w:rPr>
        <w:tab/>
      </w:r>
      <w:r w:rsidRPr="005601AA">
        <w:rPr>
          <w:rFonts w:hint="eastAsia"/>
        </w:rPr>
        <w:t>国家纺织产品基本安全技术规范</w:t>
      </w:r>
    </w:p>
    <w:p w:rsidR="00C556DF" w:rsidRPr="005601AA" w:rsidRDefault="00C556DF" w:rsidP="00C556DF">
      <w:pPr>
        <w:pStyle w:val="ab"/>
        <w:ind w:firstLine="420"/>
        <w:rPr>
          <w:rFonts w:ascii="Times New Roman" w:hint="eastAsia"/>
        </w:rPr>
      </w:pPr>
      <w:r w:rsidRPr="005601AA">
        <w:rPr>
          <w:rFonts w:ascii="Times New Roman"/>
        </w:rPr>
        <w:t>CAS 115</w:t>
      </w:r>
      <w:r>
        <w:rPr>
          <w:rFonts w:ascii="Times New Roman" w:hint="eastAsia"/>
        </w:rPr>
        <w:t>.1</w:t>
      </w:r>
      <w:r w:rsidRPr="005601AA">
        <w:rPr>
          <w:rFonts w:ascii="Times New Roman" w:hint="eastAsia"/>
        </w:rPr>
        <w:tab/>
      </w:r>
      <w:r w:rsidRPr="005601AA">
        <w:rPr>
          <w:rFonts w:ascii="Times New Roman" w:hint="eastAsia"/>
        </w:rPr>
        <w:tab/>
      </w:r>
      <w:r w:rsidRPr="005601AA">
        <w:rPr>
          <w:rFonts w:ascii="Times New Roman"/>
        </w:rPr>
        <w:t>保健纺织品功能</w:t>
      </w:r>
      <w:r>
        <w:rPr>
          <w:rFonts w:ascii="Times New Roman" w:hint="eastAsia"/>
        </w:rPr>
        <w:t>要求</w:t>
      </w:r>
      <w:r>
        <w:rPr>
          <w:rFonts w:ascii="Times New Roman" w:hint="eastAsia"/>
        </w:rPr>
        <w:t xml:space="preserve">  </w:t>
      </w:r>
      <w:r>
        <w:rPr>
          <w:rFonts w:ascii="Times New Roman" w:hint="eastAsia"/>
        </w:rPr>
        <w:t>远红外、磁、抗菌</w:t>
      </w:r>
    </w:p>
    <w:p w:rsidR="00C556DF" w:rsidRPr="00BB2C62" w:rsidRDefault="00C556DF" w:rsidP="00C556DF">
      <w:pPr>
        <w:pStyle w:val="a0"/>
        <w:spacing w:before="156" w:after="156" w:line="340" w:lineRule="exact"/>
        <w:ind w:left="2"/>
      </w:pPr>
      <w:r w:rsidRPr="00DB4520">
        <w:rPr>
          <w:rFonts w:hint="eastAsia"/>
        </w:rPr>
        <w:t>术语</w:t>
      </w:r>
    </w:p>
    <w:p w:rsidR="00C556DF" w:rsidRPr="00485650" w:rsidRDefault="00C556DF" w:rsidP="00C556DF">
      <w:pPr>
        <w:pStyle w:val="ab"/>
        <w:spacing w:before="50" w:after="50" w:line="340" w:lineRule="exact"/>
        <w:ind w:firstLine="420"/>
        <w:rPr>
          <w:rFonts w:hAnsi="宋体"/>
        </w:rPr>
      </w:pPr>
      <w:r w:rsidRPr="00485650">
        <w:rPr>
          <w:rFonts w:hAnsi="宋体" w:hint="eastAsia"/>
        </w:rPr>
        <w:t>下列术语</w:t>
      </w:r>
      <w:r>
        <w:rPr>
          <w:rFonts w:hAnsi="宋体" w:hint="eastAsia"/>
        </w:rPr>
        <w:t>和CAS 115.1规定的术语</w:t>
      </w:r>
      <w:r w:rsidRPr="00485650">
        <w:rPr>
          <w:rFonts w:hAnsi="宋体" w:hint="eastAsia"/>
        </w:rPr>
        <w:t>适用于本标准。</w:t>
      </w:r>
    </w:p>
    <w:p w:rsidR="00EC3EF1" w:rsidRDefault="00EC3EF1"/>
    <w:p w:rsidR="00C556DF" w:rsidRPr="00C556DF" w:rsidRDefault="00C556DF">
      <w:pPr>
        <w:rPr>
          <w:rFonts w:hint="eastAsia"/>
        </w:rPr>
      </w:pPr>
      <w:r>
        <w:rPr>
          <w:rFonts w:hint="eastAsia"/>
        </w:rPr>
        <w:t>……</w:t>
      </w:r>
      <w:bookmarkStart w:id="3" w:name="_GoBack"/>
      <w:bookmarkEnd w:id="3"/>
    </w:p>
    <w:sectPr w:rsidR="00C556DF" w:rsidRPr="00C556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BCE" w:rsidRPr="0039662E" w:rsidRDefault="00C556DF" w:rsidP="0039662E">
    <w:pPr>
      <w:pStyle w:val="ae"/>
    </w:pPr>
    <w:r w:rsidRPr="0039662E">
      <w:rPr>
        <w:rFonts w:hint="eastAsia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BCE" w:rsidRPr="00210A0D" w:rsidRDefault="00C556DF" w:rsidP="00210A0D">
    <w:pPr>
      <w:pStyle w:val="ae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EA2025"/>
    <w:multiLevelType w:val="multilevel"/>
    <w:tmpl w:val="E3E209EC"/>
    <w:lvl w:ilvl="0">
      <w:start w:val="1"/>
      <w:numFmt w:val="none"/>
      <w:pStyle w:val="a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pStyle w:val="a0"/>
      <w:suff w:val="nothing"/>
      <w:lvlText w:val="%1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2">
      <w:start w:val="1"/>
      <w:numFmt w:val="decimal"/>
      <w:pStyle w:val="a1"/>
      <w:suff w:val="nothing"/>
      <w:lvlText w:val="%1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color w:val="auto"/>
        <w:sz w:val="21"/>
      </w:rPr>
    </w:lvl>
    <w:lvl w:ilvl="3">
      <w:start w:val="1"/>
      <w:numFmt w:val="decimal"/>
      <w:pStyle w:val="a2"/>
      <w:suff w:val="nothing"/>
      <w:lvlText w:val="%1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3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4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5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6DF"/>
    <w:rsid w:val="00C556DF"/>
    <w:rsid w:val="00EC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hsdate"/>
  <w:shapeDefaults>
    <o:shapedefaults v:ext="edit" spidmax="1030"/>
    <o:shapelayout v:ext="edit">
      <o:idmap v:ext="edit" data="1"/>
    </o:shapelayout>
  </w:shapeDefaults>
  <w:decimalSymbol w:val="."/>
  <w:listSeparator w:val=","/>
  <w15:chartTrackingRefBased/>
  <w15:docId w15:val="{70CBE420-46F5-4283-8D1A-984CE9ECF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rsid w:val="00C556D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customStyle="1" w:styleId="aa">
    <w:name w:val="标准书眉一"/>
    <w:rsid w:val="00C556DF"/>
    <w:pPr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a">
    <w:name w:val="前言、引言标题"/>
    <w:next w:val="a6"/>
    <w:rsid w:val="00C556DF"/>
    <w:pPr>
      <w:numPr>
        <w:numId w:val="1"/>
      </w:numPr>
      <w:shd w:val="clear" w:color="FFFFFF" w:fill="FFFFFF"/>
      <w:spacing w:before="640" w:after="560"/>
      <w:jc w:val="center"/>
      <w:outlineLvl w:val="0"/>
    </w:pPr>
    <w:rPr>
      <w:rFonts w:ascii="黑体" w:eastAsia="黑体" w:hAnsi="Times New Roman" w:cs="Times New Roman"/>
      <w:kern w:val="0"/>
      <w:sz w:val="32"/>
      <w:szCs w:val="20"/>
    </w:rPr>
  </w:style>
  <w:style w:type="paragraph" w:customStyle="1" w:styleId="ab">
    <w:name w:val="段"/>
    <w:rsid w:val="00C556DF"/>
    <w:pPr>
      <w:autoSpaceDE w:val="0"/>
      <w:autoSpaceDN w:val="0"/>
      <w:ind w:firstLineChars="200" w:firstLine="200"/>
      <w:jc w:val="both"/>
    </w:pPr>
    <w:rPr>
      <w:rFonts w:ascii="宋体" w:eastAsia="宋体" w:hAnsi="Times New Roman" w:cs="Times New Roman"/>
      <w:noProof/>
      <w:kern w:val="0"/>
      <w:szCs w:val="20"/>
    </w:rPr>
  </w:style>
  <w:style w:type="paragraph" w:customStyle="1" w:styleId="a0">
    <w:name w:val="章标题"/>
    <w:next w:val="ab"/>
    <w:link w:val="Char"/>
    <w:rsid w:val="00C556DF"/>
    <w:pPr>
      <w:numPr>
        <w:ilvl w:val="1"/>
        <w:numId w:val="1"/>
      </w:numPr>
      <w:spacing w:beforeLines="50" w:before="50" w:afterLines="50" w:after="50"/>
      <w:jc w:val="both"/>
      <w:outlineLvl w:val="1"/>
    </w:pPr>
    <w:rPr>
      <w:rFonts w:ascii="黑体" w:eastAsia="黑体" w:hAnsi="Times New Roman" w:cs="Times New Roman"/>
      <w:kern w:val="0"/>
      <w:szCs w:val="20"/>
    </w:rPr>
  </w:style>
  <w:style w:type="paragraph" w:customStyle="1" w:styleId="a1">
    <w:name w:val="一级条标题"/>
    <w:basedOn w:val="a0"/>
    <w:next w:val="ab"/>
    <w:rsid w:val="00C556DF"/>
    <w:pPr>
      <w:numPr>
        <w:ilvl w:val="2"/>
      </w:numPr>
      <w:tabs>
        <w:tab w:val="num" w:pos="360"/>
      </w:tabs>
      <w:spacing w:beforeLines="0" w:before="0" w:afterLines="0" w:after="0"/>
      <w:outlineLvl w:val="2"/>
    </w:pPr>
  </w:style>
  <w:style w:type="paragraph" w:customStyle="1" w:styleId="a2">
    <w:name w:val="二级条标题"/>
    <w:basedOn w:val="a1"/>
    <w:next w:val="ab"/>
    <w:rsid w:val="00C556DF"/>
    <w:pPr>
      <w:numPr>
        <w:ilvl w:val="3"/>
      </w:numPr>
      <w:tabs>
        <w:tab w:val="num" w:pos="360"/>
      </w:tabs>
      <w:outlineLvl w:val="3"/>
    </w:pPr>
  </w:style>
  <w:style w:type="paragraph" w:customStyle="1" w:styleId="ac">
    <w:name w:val="封面标准文稿编辑信息"/>
    <w:rsid w:val="00C556DF"/>
    <w:pPr>
      <w:spacing w:before="180" w:line="180" w:lineRule="exact"/>
      <w:jc w:val="center"/>
    </w:pPr>
    <w:rPr>
      <w:rFonts w:ascii="宋体" w:eastAsia="宋体" w:hAnsi="Times New Roman" w:cs="Times New Roman"/>
      <w:kern w:val="0"/>
      <w:szCs w:val="20"/>
    </w:rPr>
  </w:style>
  <w:style w:type="paragraph" w:customStyle="1" w:styleId="a3">
    <w:name w:val="三级条标题"/>
    <w:basedOn w:val="a2"/>
    <w:next w:val="ab"/>
    <w:rsid w:val="00C556DF"/>
    <w:pPr>
      <w:numPr>
        <w:ilvl w:val="4"/>
      </w:numPr>
      <w:tabs>
        <w:tab w:val="num" w:pos="360"/>
      </w:tabs>
      <w:outlineLvl w:val="4"/>
    </w:pPr>
  </w:style>
  <w:style w:type="paragraph" w:customStyle="1" w:styleId="a4">
    <w:name w:val="四级条标题"/>
    <w:basedOn w:val="a3"/>
    <w:next w:val="ab"/>
    <w:rsid w:val="00C556DF"/>
    <w:pPr>
      <w:numPr>
        <w:ilvl w:val="5"/>
      </w:numPr>
      <w:tabs>
        <w:tab w:val="num" w:pos="360"/>
      </w:tabs>
      <w:outlineLvl w:val="5"/>
    </w:pPr>
  </w:style>
  <w:style w:type="paragraph" w:customStyle="1" w:styleId="a5">
    <w:name w:val="五级条标题"/>
    <w:basedOn w:val="a4"/>
    <w:next w:val="ab"/>
    <w:rsid w:val="00C556DF"/>
    <w:pPr>
      <w:numPr>
        <w:ilvl w:val="6"/>
      </w:numPr>
      <w:tabs>
        <w:tab w:val="num" w:pos="360"/>
      </w:tabs>
      <w:outlineLvl w:val="6"/>
    </w:pPr>
  </w:style>
  <w:style w:type="character" w:styleId="ad">
    <w:name w:val="page number"/>
    <w:basedOn w:val="a7"/>
    <w:rsid w:val="00C556DF"/>
    <w:rPr>
      <w:rFonts w:ascii="Times New Roman" w:eastAsia="宋体" w:hAnsi="Times New Roman"/>
      <w:sz w:val="18"/>
    </w:rPr>
  </w:style>
  <w:style w:type="paragraph" w:styleId="ae">
    <w:name w:val="header"/>
    <w:basedOn w:val="a6"/>
    <w:link w:val="Char1"/>
    <w:rsid w:val="00C556DF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7"/>
    <w:uiPriority w:val="99"/>
    <w:semiHidden/>
    <w:rsid w:val="00C556DF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1"/>
    <w:basedOn w:val="a7"/>
    <w:link w:val="ae"/>
    <w:locked/>
    <w:rsid w:val="00C556DF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章标题 Char"/>
    <w:link w:val="a0"/>
    <w:rsid w:val="00C556DF"/>
    <w:rPr>
      <w:rFonts w:ascii="黑体" w:eastAsia="黑体" w:hAnsi="Times New Roman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223</Words>
  <Characters>1272</Characters>
  <Application>Microsoft Office Word</Application>
  <DocSecurity>0</DocSecurity>
  <Lines>10</Lines>
  <Paragraphs>2</Paragraphs>
  <ScaleCrop>false</ScaleCrop>
  <Company>Microsoft</Company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2017-04-05T07:08:00Z</dcterms:created>
  <dcterms:modified xsi:type="dcterms:W3CDTF">2017-04-05T07:09:00Z</dcterms:modified>
</cp:coreProperties>
</file>