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CB" w:rsidRDefault="007C09CB" w:rsidP="00577E50">
      <w:pPr>
        <w:spacing w:line="360" w:lineRule="auto"/>
        <w:ind w:rightChars="-162" w:right="-340"/>
        <w:jc w:val="center"/>
        <w:rPr>
          <w:rFonts w:ascii="黑体" w:eastAsia="黑体" w:hAnsi="黑体"/>
          <w:sz w:val="44"/>
          <w:szCs w:val="44"/>
        </w:rPr>
      </w:pPr>
      <w:r w:rsidRPr="007C09CB">
        <w:rPr>
          <w:rFonts w:ascii="黑体" w:eastAsia="黑体" w:hAnsi="黑体" w:hint="eastAsia"/>
          <w:sz w:val="44"/>
          <w:szCs w:val="44"/>
        </w:rPr>
        <w:t>全国保健服务国家标准认证认可峰会</w:t>
      </w:r>
    </w:p>
    <w:p w:rsidR="00870BA1" w:rsidRPr="007C09CB" w:rsidRDefault="007C09CB" w:rsidP="00577E50">
      <w:pPr>
        <w:spacing w:line="360" w:lineRule="auto"/>
        <w:ind w:rightChars="-162" w:right="-340"/>
        <w:jc w:val="center"/>
        <w:rPr>
          <w:rFonts w:ascii="黑体" w:eastAsia="黑体" w:hAnsi="黑体"/>
          <w:sz w:val="44"/>
          <w:szCs w:val="44"/>
        </w:rPr>
      </w:pPr>
      <w:r w:rsidRPr="007C09CB">
        <w:rPr>
          <w:rFonts w:ascii="黑体" w:eastAsia="黑体" w:hAnsi="黑体" w:hint="eastAsia"/>
          <w:sz w:val="44"/>
          <w:szCs w:val="44"/>
        </w:rPr>
        <w:t>暨诚信经营北京行启动仪式</w:t>
      </w:r>
    </w:p>
    <w:p w:rsidR="00811C75" w:rsidRPr="00BD763F" w:rsidRDefault="00D5586F" w:rsidP="00811C75">
      <w:pPr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 w:rsidRPr="00BD763F">
        <w:rPr>
          <w:rFonts w:asciiTheme="minorEastAsia" w:eastAsiaTheme="minorEastAsia" w:hAnsiTheme="minorEastAsia" w:hint="eastAsia"/>
          <w:b/>
          <w:color w:val="000000"/>
          <w:sz w:val="32"/>
          <w:szCs w:val="32"/>
          <w:shd w:val="clear" w:color="auto" w:fill="FFFFFF"/>
        </w:rPr>
        <w:t>参会</w:t>
      </w:r>
      <w:r w:rsidR="00811C75" w:rsidRPr="00BD763F">
        <w:rPr>
          <w:rFonts w:asciiTheme="minorEastAsia" w:eastAsiaTheme="minorEastAsia" w:hAnsiTheme="minorEastAsia" w:hint="eastAsia"/>
          <w:b/>
          <w:color w:val="000000"/>
          <w:sz w:val="32"/>
          <w:szCs w:val="32"/>
          <w:shd w:val="clear" w:color="auto" w:fill="FFFFFF"/>
        </w:rPr>
        <w:t>回执</w:t>
      </w:r>
      <w:r w:rsidR="007930D6" w:rsidRPr="00BD763F">
        <w:rPr>
          <w:rFonts w:asciiTheme="minorEastAsia" w:eastAsiaTheme="minorEastAsia" w:hAnsiTheme="minorEastAsia" w:hint="eastAsia"/>
          <w:b/>
          <w:color w:val="000000"/>
          <w:sz w:val="32"/>
          <w:szCs w:val="32"/>
          <w:shd w:val="clear" w:color="auto" w:fill="FFFFFF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133"/>
        <w:gridCol w:w="3028"/>
      </w:tblGrid>
      <w:tr w:rsidR="00811C75" w:rsidTr="00BD6F42">
        <w:tc>
          <w:tcPr>
            <w:tcW w:w="1384" w:type="dxa"/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单位全称</w:t>
            </w:r>
          </w:p>
        </w:tc>
        <w:tc>
          <w:tcPr>
            <w:tcW w:w="7138" w:type="dxa"/>
            <w:gridSpan w:val="3"/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811C75" w:rsidTr="00BD6F42">
        <w:tc>
          <w:tcPr>
            <w:tcW w:w="1384" w:type="dxa"/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参会</w:t>
            </w:r>
            <w:r w:rsidR="004913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代表</w:t>
            </w:r>
          </w:p>
        </w:tc>
        <w:tc>
          <w:tcPr>
            <w:tcW w:w="2977" w:type="dxa"/>
          </w:tcPr>
          <w:p w:rsidR="00811C75" w:rsidRDefault="00491338" w:rsidP="00491338">
            <w:pPr>
              <w:spacing w:line="500" w:lineRule="exact"/>
              <w:ind w:firstLineChars="100" w:firstLine="241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董事长/总经理</w:t>
            </w:r>
          </w:p>
        </w:tc>
        <w:tc>
          <w:tcPr>
            <w:tcW w:w="1133" w:type="dxa"/>
          </w:tcPr>
          <w:p w:rsidR="00811C75" w:rsidRDefault="00491338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姓名</w:t>
            </w:r>
          </w:p>
        </w:tc>
        <w:tc>
          <w:tcPr>
            <w:tcW w:w="3028" w:type="dxa"/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811C75" w:rsidTr="00BD6F42">
        <w:tc>
          <w:tcPr>
            <w:tcW w:w="1384" w:type="dxa"/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联系电话</w:t>
            </w:r>
          </w:p>
        </w:tc>
        <w:tc>
          <w:tcPr>
            <w:tcW w:w="2977" w:type="dxa"/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手机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:rsidR="00811C75" w:rsidRDefault="00811C75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BD6F42" w:rsidTr="00BD6F42">
        <w:tc>
          <w:tcPr>
            <w:tcW w:w="1384" w:type="dxa"/>
          </w:tcPr>
          <w:p w:rsidR="00BD6F42" w:rsidRDefault="00BD6F42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通讯地址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D6F42" w:rsidRDefault="00BD6F42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6F42" w:rsidRDefault="00BD6F42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Email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:rsidR="00BD6F42" w:rsidRDefault="00BD6F42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BD6F42" w:rsidTr="00A77AE3">
        <w:tc>
          <w:tcPr>
            <w:tcW w:w="1384" w:type="dxa"/>
          </w:tcPr>
          <w:p w:rsidR="00BD6F42" w:rsidRDefault="00BD6F42" w:rsidP="00811C75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 w:rsidRPr="00770A9A">
              <w:rPr>
                <w:rFonts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7138" w:type="dxa"/>
            <w:gridSpan w:val="3"/>
          </w:tcPr>
          <w:p w:rsidR="00BD6F42" w:rsidRPr="00BD6F42" w:rsidRDefault="00BD6F42" w:rsidP="00BD6F42">
            <w:pPr>
              <w:pStyle w:val="a4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</w:pPr>
            <w:r w:rsidRPr="00BD6F42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 xml:space="preserve">  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3"/>
                <w:shd w:val="clear" w:color="auto" w:fill="FFFFFF"/>
              </w:rPr>
              <w:t xml:space="preserve">□ 否   </w:t>
            </w:r>
            <w:r>
              <w:rPr>
                <w:rFonts w:ascii="宋体" w:hAnsi="宋体"/>
                <w:b/>
                <w:color w:val="000000"/>
                <w:sz w:val="24"/>
                <w:szCs w:val="23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3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标准间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BD6F42">
              <w:rPr>
                <w:rFonts w:hint="eastAsia"/>
                <w:szCs w:val="21"/>
              </w:rPr>
              <w:t>四星级</w:t>
            </w:r>
            <w:r>
              <w:rPr>
                <w:rFonts w:hint="eastAsia"/>
                <w:szCs w:val="21"/>
              </w:rPr>
              <w:t>酒店；</w:t>
            </w:r>
            <w:r w:rsidRPr="00AB1679">
              <w:rPr>
                <w:rFonts w:ascii="Arial" w:hAnsi="Arial" w:cs="Arial" w:hint="eastAsia"/>
                <w:bCs/>
                <w:color w:val="000000"/>
                <w:szCs w:val="21"/>
              </w:rPr>
              <w:t>费用自理</w:t>
            </w:r>
            <w:r>
              <w:rPr>
                <w:rFonts w:ascii="Arial" w:hAnsi="Arial" w:cs="Arial" w:hint="eastAsia"/>
                <w:bCs/>
                <w:color w:val="000000"/>
                <w:szCs w:val="21"/>
              </w:rPr>
              <w:t>，协助预订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811C75" w:rsidTr="00BD6F42">
        <w:trPr>
          <w:trHeight w:val="1161"/>
        </w:trPr>
        <w:tc>
          <w:tcPr>
            <w:tcW w:w="8522" w:type="dxa"/>
            <w:gridSpan w:val="4"/>
          </w:tcPr>
          <w:p w:rsidR="00811C75" w:rsidRPr="001B5945" w:rsidRDefault="00811C75" w:rsidP="00871F2E">
            <w:pPr>
              <w:spacing w:line="380" w:lineRule="exact"/>
              <w:rPr>
                <w:rFonts w:ascii="宋体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备注</w:t>
            </w:r>
            <w:r w:rsidR="008B708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3"/>
                <w:shd w:val="clear" w:color="auto" w:fill="FFFFFF"/>
              </w:rPr>
              <w:t>：</w:t>
            </w:r>
            <w:r w:rsidR="00311521" w:rsidRPr="00311521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本次会议不收会务费；外地参会代表住宿费用自理，需要订房的一定要在回执上明确注明否则很难确保会场住宿，8月是北京的旅游旺季房间非常紧张；由于参会代表有限，会议仅限机构总负责人（总经理以上）参会，报道时须提交本人名片（否则恕不接待）。</w:t>
            </w:r>
          </w:p>
        </w:tc>
      </w:tr>
    </w:tbl>
    <w:p w:rsidR="001B5945" w:rsidRDefault="001B5945" w:rsidP="00311521">
      <w:pPr>
        <w:spacing w:line="420" w:lineRule="exact"/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会务联系人：</w:t>
      </w:r>
    </w:p>
    <w:p w:rsidR="001B5945" w:rsidRDefault="001B5945" w:rsidP="00311521">
      <w:pPr>
        <w:spacing w:line="420" w:lineRule="exact"/>
        <w:ind w:firstLine="495"/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手机：</w:t>
      </w:r>
    </w:p>
    <w:p w:rsidR="001B5945" w:rsidRDefault="001B5945" w:rsidP="00311521">
      <w:pPr>
        <w:spacing w:line="420" w:lineRule="exact"/>
        <w:ind w:firstLine="495"/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电话：</w:t>
      </w:r>
    </w:p>
    <w:p w:rsidR="001B5945" w:rsidRDefault="001B5945" w:rsidP="00311521">
      <w:pPr>
        <w:spacing w:line="420" w:lineRule="exact"/>
        <w:ind w:firstLine="495"/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邮箱：</w:t>
      </w:r>
    </w:p>
    <w:p w:rsidR="004F055C" w:rsidRPr="00C859A2" w:rsidRDefault="00352839" w:rsidP="00B97903">
      <w:pPr>
        <w:spacing w:line="500" w:lineRule="exact"/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会议地址：</w:t>
      </w:r>
      <w:r w:rsidR="007C09CB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北京</w:t>
      </w:r>
      <w:r w:rsidR="00871F2E"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  <w:t>万寿宾馆</w:t>
      </w:r>
      <w:r w:rsidR="00871F2E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A座</w:t>
      </w:r>
      <w:r w:rsidR="00871F2E"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  <w:t>一层多功能厅</w:t>
      </w:r>
      <w:r w:rsidR="00871F2E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（北京市</w:t>
      </w:r>
      <w:r w:rsidR="00871F2E"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  <w:t>海淀区万寿路甲</w:t>
      </w:r>
      <w:r w:rsidR="00871F2E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12号）</w:t>
      </w:r>
    </w:p>
    <w:p w:rsidR="003F412F" w:rsidRDefault="003F412F" w:rsidP="003F412F">
      <w:pPr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乘车路线：</w:t>
      </w:r>
    </w:p>
    <w:p w:rsidR="003F412F" w:rsidRPr="003F412F" w:rsidRDefault="003F412F" w:rsidP="00B97903">
      <w:pPr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 w:rsidRPr="003F412F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1、地铁：</w:t>
      </w:r>
      <w:r w:rsidR="00871F2E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地铁1号线万寿</w:t>
      </w:r>
      <w:r w:rsidR="00871F2E">
        <w:rPr>
          <w:rFonts w:asciiTheme="minorEastAsia" w:eastAsiaTheme="minorEastAsia" w:hAnsiTheme="minorEastAsia"/>
          <w:color w:val="000000"/>
          <w:sz w:val="24"/>
          <w:szCs w:val="23"/>
          <w:shd w:val="clear" w:color="auto" w:fill="FFFFFF"/>
        </w:rPr>
        <w:t>路</w:t>
      </w:r>
      <w:r w:rsidR="00871F2E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站</w:t>
      </w:r>
      <w:r w:rsidR="00871F2E">
        <w:rPr>
          <w:rFonts w:asciiTheme="minorEastAsia" w:eastAsiaTheme="minorEastAsia" w:hAnsiTheme="minorEastAsia"/>
          <w:color w:val="000000"/>
          <w:sz w:val="24"/>
          <w:szCs w:val="23"/>
          <w:shd w:val="clear" w:color="auto" w:fill="FFFFFF"/>
        </w:rPr>
        <w:t>北行至十字路口左转即到</w:t>
      </w:r>
      <w:r w:rsidR="00B97903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；</w:t>
      </w:r>
      <w:bookmarkStart w:id="0" w:name="_GoBack"/>
      <w:bookmarkEnd w:id="0"/>
    </w:p>
    <w:p w:rsidR="003F412F" w:rsidRPr="003F412F" w:rsidRDefault="003F412F" w:rsidP="003F412F">
      <w:pPr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 w:rsidRPr="003F412F">
        <w:rPr>
          <w:rFonts w:asciiTheme="minorEastAsia" w:eastAsiaTheme="minorEastAsia" w:hAnsiTheme="minorEastAsia" w:hint="eastAsia"/>
          <w:b/>
          <w:color w:val="000000"/>
          <w:sz w:val="24"/>
          <w:szCs w:val="23"/>
          <w:shd w:val="clear" w:color="auto" w:fill="FFFFFF"/>
        </w:rPr>
        <w:t>2、公交：</w:t>
      </w:r>
    </w:p>
    <w:p w:rsidR="003F412F" w:rsidRPr="00B97903" w:rsidRDefault="003F412F" w:rsidP="003F412F">
      <w:pPr>
        <w:rPr>
          <w:rFonts w:asciiTheme="minorEastAsia" w:eastAsiaTheme="minorEastAsia" w:hAnsiTheme="minorEastAsia"/>
          <w:color w:val="000000"/>
          <w:sz w:val="24"/>
          <w:szCs w:val="23"/>
          <w:shd w:val="clear" w:color="auto" w:fill="FFFFFF"/>
        </w:rPr>
      </w:pPr>
      <w:r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1</w:t>
      </w:r>
      <w:r w:rsidR="00FF6B7A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）万寿路口西</w:t>
      </w:r>
      <w:r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站</w:t>
      </w:r>
      <w:r w:rsidR="00B97903"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：</w:t>
      </w:r>
      <w:r w:rsidR="00FF6B7A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373</w:t>
      </w:r>
      <w:r w:rsidR="00B97903"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、</w:t>
      </w:r>
      <w:r w:rsidR="00FF6B7A">
        <w:rPr>
          <w:rFonts w:asciiTheme="minorEastAsia" w:eastAsiaTheme="minorEastAsia" w:hAnsiTheme="minorEastAsia"/>
          <w:color w:val="000000"/>
          <w:sz w:val="24"/>
          <w:szCs w:val="23"/>
          <w:shd w:val="clear" w:color="auto" w:fill="FFFFFF"/>
        </w:rPr>
        <w:t>337</w:t>
      </w:r>
      <w:r w:rsidR="00B97903"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、</w:t>
      </w:r>
      <w:r w:rsidR="00FF6B7A">
        <w:rPr>
          <w:rFonts w:asciiTheme="minorEastAsia" w:eastAsiaTheme="minorEastAsia" w:hAnsiTheme="minorEastAsia"/>
          <w:color w:val="000000"/>
          <w:sz w:val="24"/>
          <w:szCs w:val="23"/>
          <w:shd w:val="clear" w:color="auto" w:fill="FFFFFF"/>
        </w:rPr>
        <w:t>1</w:t>
      </w:r>
      <w:r w:rsid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路</w:t>
      </w:r>
      <w:r w:rsidR="00B97903"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等公交车；</w:t>
      </w:r>
      <w:r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 xml:space="preserve"> </w:t>
      </w:r>
    </w:p>
    <w:p w:rsidR="003F412F" w:rsidRPr="003F412F" w:rsidRDefault="003F412F" w:rsidP="003F412F">
      <w:pPr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2）</w:t>
      </w:r>
      <w:r w:rsidR="00FF6B7A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万寿庄</w:t>
      </w:r>
      <w:r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站</w:t>
      </w:r>
      <w:r w:rsidR="00B97903" w:rsidRP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：</w:t>
      </w:r>
      <w:r w:rsidR="00FF6B7A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78</w:t>
      </w:r>
      <w:r w:rsidR="00B97903">
        <w:rPr>
          <w:rFonts w:asciiTheme="minorEastAsia" w:eastAsiaTheme="minorEastAsia" w:hAnsiTheme="minorEastAsia" w:hint="eastAsia"/>
          <w:color w:val="000000"/>
          <w:sz w:val="24"/>
          <w:szCs w:val="23"/>
          <w:shd w:val="clear" w:color="auto" w:fill="FFFFFF"/>
        </w:rPr>
        <w:t>路等。</w:t>
      </w:r>
    </w:p>
    <w:p w:rsidR="004F055C" w:rsidRPr="00352839" w:rsidRDefault="00871F2E" w:rsidP="003F412F">
      <w:pPr>
        <w:rPr>
          <w:rFonts w:asciiTheme="minorEastAsia" w:eastAsiaTheme="minorEastAsia" w:hAnsiTheme="minorEastAsia"/>
          <w:b/>
          <w:color w:val="000000"/>
          <w:sz w:val="24"/>
          <w:szCs w:val="23"/>
          <w:shd w:val="clear" w:color="auto" w:fill="FFFFFF"/>
        </w:rPr>
      </w:pPr>
      <w:r>
        <w:rPr>
          <w:rFonts w:asciiTheme="minorEastAsia" w:eastAsiaTheme="minorEastAsia" w:hAnsiTheme="minorEastAsia"/>
          <w:b/>
          <w:noProof/>
          <w:color w:val="000000"/>
          <w:sz w:val="24"/>
          <w:szCs w:val="23"/>
          <w:shd w:val="clear" w:color="auto" w:fill="FFFFFF"/>
        </w:rPr>
        <w:drawing>
          <wp:inline distT="0" distB="0" distL="0" distR="0">
            <wp:extent cx="4876800" cy="263500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607061625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215" cy="26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55C" w:rsidRPr="00352839" w:rsidSect="00C63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B1" w:rsidRDefault="007F4BB1" w:rsidP="00E56237">
      <w:r>
        <w:separator/>
      </w:r>
    </w:p>
  </w:endnote>
  <w:endnote w:type="continuationSeparator" w:id="0">
    <w:p w:rsidR="007F4BB1" w:rsidRDefault="007F4BB1" w:rsidP="00E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B1" w:rsidRDefault="007F4BB1" w:rsidP="00E56237">
      <w:r>
        <w:separator/>
      </w:r>
    </w:p>
  </w:footnote>
  <w:footnote w:type="continuationSeparator" w:id="0">
    <w:p w:rsidR="007F4BB1" w:rsidRDefault="007F4BB1" w:rsidP="00E5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3C"/>
    <w:multiLevelType w:val="hybridMultilevel"/>
    <w:tmpl w:val="BAE2FA94"/>
    <w:lvl w:ilvl="0" w:tplc="C6A43B0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E2F3B5E"/>
    <w:multiLevelType w:val="hybridMultilevel"/>
    <w:tmpl w:val="FF68E9BE"/>
    <w:lvl w:ilvl="0" w:tplc="438CC30A">
      <w:start w:val="2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B9B"/>
    <w:rsid w:val="0005396F"/>
    <w:rsid w:val="00062931"/>
    <w:rsid w:val="00081E56"/>
    <w:rsid w:val="00093E0C"/>
    <w:rsid w:val="000E5628"/>
    <w:rsid w:val="00114AF4"/>
    <w:rsid w:val="001224F3"/>
    <w:rsid w:val="00124BBB"/>
    <w:rsid w:val="00144991"/>
    <w:rsid w:val="001B5945"/>
    <w:rsid w:val="001F040A"/>
    <w:rsid w:val="002C2926"/>
    <w:rsid w:val="002C486E"/>
    <w:rsid w:val="00311521"/>
    <w:rsid w:val="003147F3"/>
    <w:rsid w:val="00352839"/>
    <w:rsid w:val="00397246"/>
    <w:rsid w:val="003D1BD7"/>
    <w:rsid w:val="003F3FC2"/>
    <w:rsid w:val="003F412F"/>
    <w:rsid w:val="0040135F"/>
    <w:rsid w:val="0043611D"/>
    <w:rsid w:val="00444C57"/>
    <w:rsid w:val="00445700"/>
    <w:rsid w:val="0045709F"/>
    <w:rsid w:val="00491338"/>
    <w:rsid w:val="004D2BB2"/>
    <w:rsid w:val="004F055C"/>
    <w:rsid w:val="005003AC"/>
    <w:rsid w:val="00567758"/>
    <w:rsid w:val="00575FFC"/>
    <w:rsid w:val="00577E50"/>
    <w:rsid w:val="00580704"/>
    <w:rsid w:val="00581715"/>
    <w:rsid w:val="005A1C0C"/>
    <w:rsid w:val="00631A06"/>
    <w:rsid w:val="006522D7"/>
    <w:rsid w:val="00664842"/>
    <w:rsid w:val="006816C4"/>
    <w:rsid w:val="00707B60"/>
    <w:rsid w:val="00724B96"/>
    <w:rsid w:val="00746AF5"/>
    <w:rsid w:val="007618B0"/>
    <w:rsid w:val="007930D6"/>
    <w:rsid w:val="007A028B"/>
    <w:rsid w:val="007A4282"/>
    <w:rsid w:val="007C09CB"/>
    <w:rsid w:val="007D43BC"/>
    <w:rsid w:val="007F4BB1"/>
    <w:rsid w:val="00811C75"/>
    <w:rsid w:val="00834209"/>
    <w:rsid w:val="00861F6E"/>
    <w:rsid w:val="00864547"/>
    <w:rsid w:val="00870BA1"/>
    <w:rsid w:val="00871F2E"/>
    <w:rsid w:val="008B708F"/>
    <w:rsid w:val="008E66F7"/>
    <w:rsid w:val="00914B68"/>
    <w:rsid w:val="0093268C"/>
    <w:rsid w:val="009A7D12"/>
    <w:rsid w:val="009B02DF"/>
    <w:rsid w:val="009C6138"/>
    <w:rsid w:val="00A6411D"/>
    <w:rsid w:val="00AA6E3F"/>
    <w:rsid w:val="00AC3982"/>
    <w:rsid w:val="00B44822"/>
    <w:rsid w:val="00B741F4"/>
    <w:rsid w:val="00B97903"/>
    <w:rsid w:val="00BC3E64"/>
    <w:rsid w:val="00BD6F42"/>
    <w:rsid w:val="00BD763F"/>
    <w:rsid w:val="00C01401"/>
    <w:rsid w:val="00C025B7"/>
    <w:rsid w:val="00C070EC"/>
    <w:rsid w:val="00C140F0"/>
    <w:rsid w:val="00C2531E"/>
    <w:rsid w:val="00C52F81"/>
    <w:rsid w:val="00C6338F"/>
    <w:rsid w:val="00C859A2"/>
    <w:rsid w:val="00CF60D0"/>
    <w:rsid w:val="00D002AA"/>
    <w:rsid w:val="00D5586F"/>
    <w:rsid w:val="00D81323"/>
    <w:rsid w:val="00D91342"/>
    <w:rsid w:val="00DF62C1"/>
    <w:rsid w:val="00E252E1"/>
    <w:rsid w:val="00E378D0"/>
    <w:rsid w:val="00E544D3"/>
    <w:rsid w:val="00E56237"/>
    <w:rsid w:val="00E67B18"/>
    <w:rsid w:val="00EE522C"/>
    <w:rsid w:val="00F344B3"/>
    <w:rsid w:val="00F434D6"/>
    <w:rsid w:val="00F5328D"/>
    <w:rsid w:val="00F94B9B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90E2"/>
  <w15:docId w15:val="{9DF9A01D-E896-4ADE-8507-C772098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05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140F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5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62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623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811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28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5283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859A2"/>
  </w:style>
  <w:style w:type="character" w:styleId="ac">
    <w:name w:val="Hyperlink"/>
    <w:basedOn w:val="a0"/>
    <w:uiPriority w:val="99"/>
    <w:unhideWhenUsed/>
    <w:rsid w:val="00C8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tggl</dc:creator>
  <cp:lastModifiedBy>weiyx</cp:lastModifiedBy>
  <cp:revision>14</cp:revision>
  <dcterms:created xsi:type="dcterms:W3CDTF">2016-06-20T03:16:00Z</dcterms:created>
  <dcterms:modified xsi:type="dcterms:W3CDTF">2016-07-08T01:20:00Z</dcterms:modified>
</cp:coreProperties>
</file>